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4239C65" w14:textId="77777777" w:rsidR="006B3E87" w:rsidRDefault="006B3E87">
      <w:pPr>
        <w:jc w:val="center"/>
        <w:rPr>
          <w:rFonts w:ascii="宋体" w:hAnsi="宋体"/>
          <w:sz w:val="30"/>
          <w:szCs w:val="30"/>
        </w:rPr>
      </w:pPr>
    </w:p>
    <w:p w14:paraId="2533B126" w14:textId="5A42F03D" w:rsidR="006B3E87" w:rsidRDefault="0050770F">
      <w:pPr>
        <w:jc w:val="center"/>
        <w:rPr>
          <w:rFonts w:ascii="宋体" w:hAnsi="宋体"/>
          <w:sz w:val="44"/>
          <w:szCs w:val="48"/>
        </w:rPr>
      </w:pPr>
      <w:r>
        <w:rPr>
          <w:rFonts w:ascii="宋体" w:hAnsi="宋体" w:hint="eastAsia"/>
          <w:sz w:val="44"/>
          <w:szCs w:val="48"/>
        </w:rPr>
        <w:t>中国重汽集团</w:t>
      </w:r>
      <w:r w:rsidR="0024096F">
        <w:rPr>
          <w:rFonts w:ascii="宋体" w:hAnsi="宋体" w:hint="eastAsia"/>
          <w:sz w:val="44"/>
          <w:szCs w:val="48"/>
        </w:rPr>
        <w:t>杭州发动机</w:t>
      </w:r>
      <w:r>
        <w:rPr>
          <w:rFonts w:ascii="宋体" w:hAnsi="宋体" w:hint="eastAsia"/>
          <w:sz w:val="44"/>
          <w:szCs w:val="48"/>
        </w:rPr>
        <w:t>有限公司</w:t>
      </w:r>
    </w:p>
    <w:p w14:paraId="4B1FCC35" w14:textId="7AEA0255" w:rsidR="006B3E87" w:rsidRDefault="00260F0A">
      <w:pPr>
        <w:ind w:right="280"/>
        <w:jc w:val="center"/>
        <w:rPr>
          <w:rFonts w:ascii="宋体" w:hAnsi="宋体"/>
          <w:sz w:val="44"/>
          <w:szCs w:val="48"/>
        </w:rPr>
      </w:pPr>
      <w:r>
        <w:rPr>
          <w:rFonts w:ascii="宋体" w:hAnsi="宋体" w:hint="eastAsia"/>
          <w:sz w:val="44"/>
          <w:szCs w:val="48"/>
        </w:rPr>
        <w:t xml:space="preserve"> </w:t>
      </w:r>
      <w:r w:rsidR="00EF11FC" w:rsidRPr="00EF11FC">
        <w:rPr>
          <w:rFonts w:ascii="宋体" w:hAnsi="宋体" w:hint="eastAsia"/>
          <w:sz w:val="44"/>
          <w:szCs w:val="48"/>
        </w:rPr>
        <w:t>2027年设备更新超长期特别国债咨询项目</w:t>
      </w:r>
    </w:p>
    <w:p w14:paraId="1DE9D915" w14:textId="77777777" w:rsidR="006B3E87" w:rsidRDefault="006B3E87">
      <w:pPr>
        <w:jc w:val="right"/>
        <w:rPr>
          <w:sz w:val="28"/>
          <w:szCs w:val="28"/>
        </w:rPr>
      </w:pPr>
    </w:p>
    <w:p w14:paraId="2F39CD93" w14:textId="3E5502CE" w:rsidR="006B3E87" w:rsidRDefault="0050770F">
      <w:pPr>
        <w:jc w:val="center"/>
        <w:rPr>
          <w:rFonts w:ascii="黑体" w:eastAsia="黑体" w:hAnsi="宋体"/>
          <w:sz w:val="56"/>
          <w:szCs w:val="84"/>
        </w:rPr>
      </w:pPr>
      <w:r>
        <w:rPr>
          <w:rFonts w:ascii="黑体" w:eastAsia="黑体" w:hAnsi="宋体" w:hint="eastAsia"/>
          <w:sz w:val="56"/>
          <w:szCs w:val="84"/>
        </w:rPr>
        <w:t>招</w:t>
      </w:r>
      <w:r w:rsidR="0062459C">
        <w:rPr>
          <w:rFonts w:ascii="黑体" w:eastAsia="黑体" w:hAnsi="宋体" w:hint="eastAsia"/>
          <w:sz w:val="56"/>
          <w:szCs w:val="84"/>
        </w:rPr>
        <w:t>标公告及招标文件</w:t>
      </w:r>
    </w:p>
    <w:p w14:paraId="57905D2A" w14:textId="77777777" w:rsidR="006B3E87" w:rsidRPr="009166E6" w:rsidRDefault="006B3E87">
      <w:pPr>
        <w:jc w:val="center"/>
        <w:rPr>
          <w:rFonts w:ascii="黑体" w:eastAsia="黑体" w:hAnsi="宋体"/>
          <w:sz w:val="56"/>
          <w:szCs w:val="84"/>
        </w:rPr>
      </w:pPr>
    </w:p>
    <w:p w14:paraId="2A4C1626" w14:textId="0DDAB13E" w:rsidR="0062459C" w:rsidRDefault="0062459C" w:rsidP="0062459C">
      <w:pPr>
        <w:widowControl/>
        <w:spacing w:line="360" w:lineRule="auto"/>
        <w:jc w:val="center"/>
        <w:rPr>
          <w:rFonts w:ascii="宋体" w:hAnsi="宋体" w:cs="宋体"/>
          <w:b/>
          <w:bCs/>
          <w:kern w:val="0"/>
          <w:sz w:val="32"/>
          <w:szCs w:val="32"/>
          <w:u w:val="single"/>
        </w:rPr>
      </w:pPr>
      <w:r>
        <w:rPr>
          <w:rFonts w:ascii="宋体" w:hAnsi="宋体" w:cs="宋体" w:hint="eastAsia"/>
          <w:b/>
          <w:bCs/>
          <w:kern w:val="0"/>
          <w:sz w:val="32"/>
          <w:szCs w:val="32"/>
        </w:rPr>
        <w:t>项目编号：</w:t>
      </w:r>
      <w:r w:rsidRPr="0062459C">
        <w:rPr>
          <w:rFonts w:ascii="宋体" w:hAnsi="宋体" w:cs="宋体"/>
          <w:b/>
          <w:bCs/>
          <w:kern w:val="0"/>
          <w:sz w:val="32"/>
          <w:szCs w:val="32"/>
          <w:u w:val="single"/>
        </w:rPr>
        <w:t>ZBGL2026080070</w:t>
      </w:r>
    </w:p>
    <w:p w14:paraId="13DFB0C6" w14:textId="70DA0879" w:rsidR="008C5BF8" w:rsidRDefault="008C5BF8">
      <w:pPr>
        <w:jc w:val="center"/>
        <w:rPr>
          <w:rFonts w:ascii="黑体" w:eastAsia="黑体" w:hAnsi="宋体"/>
          <w:sz w:val="56"/>
          <w:szCs w:val="84"/>
        </w:rPr>
      </w:pPr>
    </w:p>
    <w:p w14:paraId="6ABDBCC7" w14:textId="77777777" w:rsidR="006B3E87" w:rsidRDefault="006B3E87">
      <w:pPr>
        <w:rPr>
          <w:rFonts w:ascii="黑体" w:eastAsia="黑体" w:hAnsi="宋体"/>
          <w:sz w:val="56"/>
          <w:szCs w:val="84"/>
        </w:rPr>
      </w:pPr>
    </w:p>
    <w:p w14:paraId="4310AC7D" w14:textId="77777777" w:rsidR="0062459C" w:rsidRDefault="0050770F">
      <w:pPr>
        <w:ind w:leftChars="100" w:left="210" w:right="2240" w:firstLineChars="333" w:firstLine="1066"/>
        <w:jc w:val="left"/>
        <w:rPr>
          <w:rFonts w:ascii="华文仿宋" w:eastAsia="华文仿宋" w:hAnsi="华文仿宋"/>
          <w:sz w:val="32"/>
          <w:szCs w:val="28"/>
        </w:rPr>
      </w:pPr>
      <w:r>
        <w:rPr>
          <w:rFonts w:ascii="华文仿宋" w:eastAsia="华文仿宋" w:hAnsi="华文仿宋" w:hint="eastAsia"/>
          <w:sz w:val="32"/>
          <w:szCs w:val="28"/>
        </w:rPr>
        <w:t xml:space="preserve">                      </w:t>
      </w:r>
    </w:p>
    <w:p w14:paraId="20DA937D" w14:textId="77777777" w:rsidR="0062459C" w:rsidRDefault="0062459C">
      <w:pPr>
        <w:ind w:leftChars="100" w:left="210" w:right="2240" w:firstLineChars="333" w:firstLine="1066"/>
        <w:jc w:val="left"/>
        <w:rPr>
          <w:rFonts w:ascii="华文仿宋" w:eastAsia="华文仿宋" w:hAnsi="华文仿宋"/>
          <w:sz w:val="32"/>
          <w:szCs w:val="28"/>
        </w:rPr>
      </w:pPr>
    </w:p>
    <w:p w14:paraId="58224EBC" w14:textId="77777777" w:rsidR="0062459C" w:rsidRDefault="0062459C">
      <w:pPr>
        <w:ind w:leftChars="100" w:left="210" w:right="2240" w:firstLineChars="333" w:firstLine="1066"/>
        <w:jc w:val="left"/>
        <w:rPr>
          <w:rFonts w:ascii="华文仿宋" w:eastAsia="华文仿宋" w:hAnsi="华文仿宋"/>
          <w:sz w:val="32"/>
          <w:szCs w:val="28"/>
        </w:rPr>
      </w:pPr>
    </w:p>
    <w:p w14:paraId="7354C492" w14:textId="77777777" w:rsidR="0062459C" w:rsidRDefault="0062459C">
      <w:pPr>
        <w:ind w:leftChars="100" w:left="210" w:right="2240" w:firstLineChars="333" w:firstLine="1066"/>
        <w:jc w:val="left"/>
        <w:rPr>
          <w:rFonts w:ascii="华文仿宋" w:eastAsia="华文仿宋" w:hAnsi="华文仿宋"/>
          <w:sz w:val="32"/>
          <w:szCs w:val="28"/>
        </w:rPr>
      </w:pPr>
    </w:p>
    <w:p w14:paraId="75590584" w14:textId="77777777" w:rsidR="0062459C" w:rsidRDefault="0062459C">
      <w:pPr>
        <w:ind w:leftChars="100" w:left="210" w:right="2240" w:firstLineChars="333" w:firstLine="1066"/>
        <w:jc w:val="left"/>
        <w:rPr>
          <w:rFonts w:ascii="华文仿宋" w:eastAsia="华文仿宋" w:hAnsi="华文仿宋"/>
          <w:sz w:val="32"/>
          <w:szCs w:val="28"/>
        </w:rPr>
      </w:pPr>
    </w:p>
    <w:p w14:paraId="0C0019A1" w14:textId="0CCB7BCC" w:rsidR="006B3E87" w:rsidRDefault="0050770F">
      <w:pPr>
        <w:ind w:leftChars="100" w:left="210" w:right="2240" w:firstLineChars="333" w:firstLine="1066"/>
        <w:jc w:val="left"/>
        <w:rPr>
          <w:rFonts w:ascii="华文仿宋" w:eastAsia="华文仿宋" w:hAnsi="华文仿宋"/>
          <w:sz w:val="32"/>
          <w:szCs w:val="28"/>
        </w:rPr>
      </w:pPr>
      <w:r>
        <w:rPr>
          <w:rFonts w:ascii="华文仿宋" w:eastAsia="华文仿宋" w:hAnsi="华文仿宋" w:hint="eastAsia"/>
          <w:sz w:val="32"/>
          <w:szCs w:val="28"/>
        </w:rPr>
        <w:t xml:space="preserve">   </w:t>
      </w:r>
    </w:p>
    <w:p w14:paraId="7AE3E836" w14:textId="77777777" w:rsidR="006B3E87" w:rsidRDefault="006B3E87">
      <w:pPr>
        <w:jc w:val="left"/>
        <w:rPr>
          <w:rFonts w:ascii="华文仿宋" w:eastAsia="华文仿宋" w:hAnsi="华文仿宋"/>
          <w:sz w:val="32"/>
          <w:szCs w:val="28"/>
        </w:rPr>
      </w:pPr>
    </w:p>
    <w:p w14:paraId="14505EB3" w14:textId="77777777" w:rsidR="006B3E87" w:rsidRDefault="006B3E87">
      <w:pPr>
        <w:jc w:val="left"/>
        <w:rPr>
          <w:rFonts w:ascii="华文仿宋" w:eastAsia="华文仿宋" w:hAnsi="华文仿宋"/>
          <w:sz w:val="32"/>
          <w:szCs w:val="28"/>
        </w:rPr>
      </w:pPr>
    </w:p>
    <w:p w14:paraId="6A4DAEE6" w14:textId="66B9D32C" w:rsidR="006B3E87" w:rsidRDefault="0050770F">
      <w:pPr>
        <w:jc w:val="center"/>
        <w:rPr>
          <w:rFonts w:ascii="宋体" w:hAnsi="宋体"/>
          <w:sz w:val="28"/>
          <w:szCs w:val="28"/>
        </w:rPr>
      </w:pPr>
      <w:r>
        <w:rPr>
          <w:rFonts w:ascii="宋体" w:hAnsi="宋体" w:hint="eastAsia"/>
          <w:sz w:val="28"/>
          <w:szCs w:val="28"/>
        </w:rPr>
        <w:t>招 标 人：中国重汽集团</w:t>
      </w:r>
      <w:r w:rsidR="0024096F">
        <w:rPr>
          <w:rFonts w:ascii="宋体" w:hAnsi="宋体" w:hint="eastAsia"/>
          <w:sz w:val="28"/>
          <w:szCs w:val="28"/>
        </w:rPr>
        <w:t>杭州发动机</w:t>
      </w:r>
      <w:r>
        <w:rPr>
          <w:rFonts w:ascii="宋体" w:hAnsi="宋体" w:hint="eastAsia"/>
          <w:sz w:val="28"/>
          <w:szCs w:val="28"/>
        </w:rPr>
        <w:t>有限公司</w:t>
      </w:r>
    </w:p>
    <w:p w14:paraId="413B9E66" w14:textId="522CD26B" w:rsidR="006B3E87" w:rsidRDefault="0024096F">
      <w:pPr>
        <w:jc w:val="center"/>
        <w:rPr>
          <w:rFonts w:ascii="宋体" w:hAnsi="宋体"/>
          <w:sz w:val="28"/>
          <w:szCs w:val="28"/>
          <w:u w:val="single"/>
        </w:rPr>
      </w:pPr>
      <w:r>
        <w:rPr>
          <w:rFonts w:ascii="宋体" w:hAnsi="宋体"/>
          <w:sz w:val="28"/>
          <w:szCs w:val="28"/>
          <w:u w:val="single"/>
        </w:rPr>
        <w:t xml:space="preserve">   </w:t>
      </w:r>
      <w:r w:rsidR="0050770F">
        <w:rPr>
          <w:rFonts w:ascii="宋体" w:hAnsi="宋体" w:hint="eastAsia"/>
          <w:sz w:val="28"/>
          <w:szCs w:val="28"/>
          <w:u w:val="single"/>
        </w:rPr>
        <w:t>20</w:t>
      </w:r>
      <w:r w:rsidR="0050770F">
        <w:rPr>
          <w:rFonts w:ascii="宋体" w:hAnsi="宋体"/>
          <w:sz w:val="28"/>
          <w:szCs w:val="28"/>
          <w:u w:val="single"/>
        </w:rPr>
        <w:t>2</w:t>
      </w:r>
      <w:r w:rsidR="00EF11FC">
        <w:rPr>
          <w:rFonts w:ascii="宋体" w:hAnsi="宋体"/>
          <w:sz w:val="28"/>
          <w:szCs w:val="28"/>
          <w:u w:val="single"/>
        </w:rPr>
        <w:t>6</w:t>
      </w:r>
      <w:r w:rsidR="0050770F">
        <w:rPr>
          <w:rFonts w:ascii="宋体" w:hAnsi="宋体" w:hint="eastAsia"/>
          <w:sz w:val="28"/>
          <w:szCs w:val="28"/>
          <w:u w:val="single"/>
        </w:rPr>
        <w:t>年</w:t>
      </w:r>
      <w:r w:rsidR="00EF11FC">
        <w:rPr>
          <w:rFonts w:ascii="宋体" w:hAnsi="宋体"/>
          <w:sz w:val="28"/>
          <w:szCs w:val="28"/>
          <w:u w:val="single"/>
        </w:rPr>
        <w:t>8</w:t>
      </w:r>
      <w:r w:rsidR="0050770F">
        <w:rPr>
          <w:rFonts w:ascii="宋体" w:hAnsi="宋体" w:hint="eastAsia"/>
          <w:sz w:val="28"/>
          <w:szCs w:val="28"/>
          <w:u w:val="single"/>
        </w:rPr>
        <w:t>月</w:t>
      </w:r>
      <w:r>
        <w:rPr>
          <w:rFonts w:ascii="宋体" w:hAnsi="宋体" w:hint="eastAsia"/>
          <w:sz w:val="28"/>
          <w:szCs w:val="28"/>
          <w:u w:val="single"/>
        </w:rPr>
        <w:t xml:space="preserve">  </w:t>
      </w:r>
      <w:r>
        <w:rPr>
          <w:rFonts w:ascii="宋体" w:hAnsi="宋体"/>
          <w:sz w:val="28"/>
          <w:szCs w:val="28"/>
          <w:u w:val="single"/>
        </w:rPr>
        <w:t xml:space="preserve"> </w:t>
      </w:r>
    </w:p>
    <w:p w14:paraId="66E0F6D2" w14:textId="77777777" w:rsidR="006B3E87" w:rsidRDefault="006B3E87" w:rsidP="008C5BF8">
      <w:pPr>
        <w:spacing w:line="480" w:lineRule="auto"/>
        <w:rPr>
          <w:rFonts w:ascii="宋体" w:hAnsi="宋体"/>
          <w:b/>
          <w:bCs/>
          <w:sz w:val="48"/>
          <w:szCs w:val="48"/>
        </w:rPr>
      </w:pPr>
    </w:p>
    <w:p w14:paraId="5F69C16F" w14:textId="77777777" w:rsidR="006B3E87" w:rsidRDefault="006B3E87">
      <w:pPr>
        <w:spacing w:line="480" w:lineRule="auto"/>
        <w:jc w:val="center"/>
        <w:rPr>
          <w:rFonts w:ascii="宋体" w:hAnsi="宋体"/>
          <w:b/>
          <w:bCs/>
          <w:sz w:val="48"/>
          <w:szCs w:val="48"/>
        </w:rPr>
      </w:pPr>
    </w:p>
    <w:p w14:paraId="772EB5C8" w14:textId="77777777" w:rsidR="006B3E87" w:rsidRDefault="0050770F">
      <w:pPr>
        <w:spacing w:line="480" w:lineRule="auto"/>
        <w:jc w:val="center"/>
        <w:rPr>
          <w:rFonts w:ascii="宋体" w:hAnsi="宋体"/>
          <w:b/>
          <w:bCs/>
          <w:sz w:val="48"/>
          <w:szCs w:val="48"/>
        </w:rPr>
      </w:pPr>
      <w:r>
        <w:rPr>
          <w:rFonts w:ascii="宋体" w:hAnsi="宋体"/>
          <w:b/>
          <w:bCs/>
          <w:sz w:val="48"/>
          <w:szCs w:val="48"/>
        </w:rPr>
        <w:t>目   录</w:t>
      </w:r>
    </w:p>
    <w:p w14:paraId="5600C087" w14:textId="77777777" w:rsidR="006B3E87" w:rsidRDefault="0050770F">
      <w:pPr>
        <w:tabs>
          <w:tab w:val="left" w:pos="3240"/>
        </w:tabs>
        <w:spacing w:line="480" w:lineRule="auto"/>
        <w:rPr>
          <w:rFonts w:ascii="宋体" w:hAnsi="宋体"/>
          <w:b/>
          <w:bCs/>
          <w:sz w:val="24"/>
        </w:rPr>
      </w:pPr>
      <w:r>
        <w:rPr>
          <w:rFonts w:ascii="宋体" w:hAnsi="宋体"/>
          <w:b/>
          <w:bCs/>
          <w:sz w:val="24"/>
        </w:rPr>
        <w:tab/>
      </w:r>
    </w:p>
    <w:p w14:paraId="75E6D315" w14:textId="77777777" w:rsidR="006B3E87" w:rsidRDefault="006B3E87">
      <w:pPr>
        <w:tabs>
          <w:tab w:val="left" w:pos="3240"/>
        </w:tabs>
        <w:spacing w:line="480" w:lineRule="auto"/>
        <w:rPr>
          <w:rFonts w:ascii="宋体" w:hAnsi="宋体"/>
          <w:b/>
          <w:bCs/>
          <w:sz w:val="24"/>
        </w:rPr>
      </w:pPr>
    </w:p>
    <w:p w14:paraId="333CB6E1" w14:textId="77777777" w:rsidR="006B3E87" w:rsidRDefault="006B3E87">
      <w:pPr>
        <w:tabs>
          <w:tab w:val="left" w:pos="3240"/>
        </w:tabs>
        <w:spacing w:line="480" w:lineRule="auto"/>
        <w:rPr>
          <w:rFonts w:ascii="宋体" w:hAnsi="宋体"/>
          <w:b/>
          <w:bCs/>
          <w:sz w:val="24"/>
        </w:rPr>
      </w:pPr>
    </w:p>
    <w:p w14:paraId="3B409F18" w14:textId="77777777" w:rsidR="006B3E87" w:rsidRDefault="0050770F">
      <w:pPr>
        <w:pStyle w:val="1"/>
      </w:pPr>
      <w:r>
        <w:rPr>
          <w:sz w:val="24"/>
        </w:rPr>
        <w:fldChar w:fldCharType="begin"/>
      </w:r>
      <w:r>
        <w:rPr>
          <w:sz w:val="24"/>
        </w:rPr>
        <w:instrText xml:space="preserve"> TOC \o "1-2" \h \z </w:instrText>
      </w:r>
      <w:r>
        <w:rPr>
          <w:sz w:val="24"/>
        </w:rPr>
        <w:fldChar w:fldCharType="separate"/>
      </w:r>
      <w:hyperlink w:anchor="_Toc357155294" w:history="1">
        <w:r>
          <w:rPr>
            <w:rStyle w:val="afb"/>
            <w:rFonts w:hint="eastAsia"/>
            <w:color w:val="auto"/>
          </w:rPr>
          <w:t>第一章</w:t>
        </w:r>
        <w:r>
          <w:rPr>
            <w:rStyle w:val="afb"/>
            <w:color w:val="auto"/>
          </w:rPr>
          <w:t xml:space="preserve">  </w:t>
        </w:r>
        <w:r>
          <w:rPr>
            <w:rStyle w:val="afb"/>
            <w:rFonts w:hint="eastAsia"/>
            <w:color w:val="auto"/>
          </w:rPr>
          <w:t>招标公告</w:t>
        </w:r>
        <w:r>
          <w:tab/>
        </w:r>
      </w:hyperlink>
      <w:r>
        <w:t>2</w:t>
      </w:r>
      <w:r>
        <w:rPr>
          <w:rFonts w:hint="eastAsia"/>
        </w:rPr>
        <w:t>（页码）</w:t>
      </w:r>
    </w:p>
    <w:p w14:paraId="39242EE4" w14:textId="77777777" w:rsidR="006B3E87" w:rsidRDefault="006B3E87">
      <w:pPr>
        <w:pStyle w:val="1"/>
      </w:pPr>
    </w:p>
    <w:p w14:paraId="3C27AC22" w14:textId="3FE02B28" w:rsidR="006B3E87" w:rsidRDefault="00DD68D7">
      <w:pPr>
        <w:pStyle w:val="1"/>
      </w:pPr>
      <w:hyperlink w:anchor="_Toc357155295" w:history="1">
        <w:r w:rsidR="0050770F">
          <w:rPr>
            <w:rStyle w:val="afb"/>
            <w:rFonts w:hint="eastAsia"/>
            <w:color w:val="auto"/>
          </w:rPr>
          <w:t>第二章</w:t>
        </w:r>
        <w:r w:rsidR="0050770F">
          <w:rPr>
            <w:rStyle w:val="afb"/>
            <w:color w:val="auto"/>
          </w:rPr>
          <w:t xml:space="preserve">  </w:t>
        </w:r>
        <w:r w:rsidR="004B78C0">
          <w:rPr>
            <w:rStyle w:val="afb"/>
            <w:rFonts w:hint="eastAsia"/>
            <w:color w:val="auto"/>
          </w:rPr>
          <w:t>投标文件</w:t>
        </w:r>
        <w:r w:rsidR="0050770F">
          <w:tab/>
        </w:r>
      </w:hyperlink>
      <w:r w:rsidR="004B78C0">
        <w:t>3</w:t>
      </w:r>
      <w:r w:rsidR="0050770F">
        <w:rPr>
          <w:rFonts w:hint="eastAsia"/>
        </w:rPr>
        <w:t>（页码）</w:t>
      </w:r>
    </w:p>
    <w:p w14:paraId="59035CE2" w14:textId="77777777" w:rsidR="006B3E87" w:rsidRDefault="006B3E87">
      <w:pPr>
        <w:pStyle w:val="1"/>
      </w:pPr>
    </w:p>
    <w:p w14:paraId="710F1D58" w14:textId="660F7FB7" w:rsidR="006B3E87" w:rsidRDefault="00DD68D7">
      <w:pPr>
        <w:pStyle w:val="1"/>
      </w:pPr>
      <w:hyperlink w:anchor="_Toc357155295" w:history="1">
        <w:r w:rsidR="0050770F">
          <w:rPr>
            <w:rStyle w:val="afb"/>
            <w:rFonts w:hint="eastAsia"/>
            <w:color w:val="auto"/>
          </w:rPr>
          <w:t>第三章</w:t>
        </w:r>
        <w:r w:rsidR="0050770F">
          <w:rPr>
            <w:rStyle w:val="afb"/>
            <w:color w:val="auto"/>
          </w:rPr>
          <w:t xml:space="preserve">  </w:t>
        </w:r>
        <w:r w:rsidR="004B78C0">
          <w:rPr>
            <w:rStyle w:val="afb"/>
            <w:rFonts w:hint="eastAsia"/>
            <w:color w:val="auto"/>
          </w:rPr>
          <w:t>投标文件格式</w:t>
        </w:r>
        <w:r w:rsidR="0050770F">
          <w:tab/>
        </w:r>
      </w:hyperlink>
      <w:r w:rsidR="004B78C0">
        <w:t>9</w:t>
      </w:r>
      <w:r w:rsidR="0050770F">
        <w:rPr>
          <w:rFonts w:hint="eastAsia"/>
        </w:rPr>
        <w:t>（页码）</w:t>
      </w:r>
    </w:p>
    <w:p w14:paraId="6BE5B19A" w14:textId="77777777" w:rsidR="006B3E87" w:rsidRDefault="006B3E87">
      <w:pPr>
        <w:pStyle w:val="1"/>
      </w:pPr>
    </w:p>
    <w:p w14:paraId="28FA6548" w14:textId="77777777" w:rsidR="006B3E87" w:rsidRDefault="0050770F">
      <w:pPr>
        <w:pStyle w:val="ab"/>
        <w:spacing w:line="360" w:lineRule="auto"/>
        <w:jc w:val="center"/>
      </w:pPr>
      <w:r>
        <w:fldChar w:fldCharType="end"/>
      </w:r>
    </w:p>
    <w:p w14:paraId="290C48A2" w14:textId="77777777" w:rsidR="006B3E87" w:rsidRDefault="006B3E87">
      <w:pPr>
        <w:pStyle w:val="ab"/>
        <w:spacing w:line="360" w:lineRule="auto"/>
        <w:jc w:val="center"/>
      </w:pPr>
    </w:p>
    <w:p w14:paraId="574B41A5" w14:textId="77777777" w:rsidR="006B3E87" w:rsidRDefault="006B3E87">
      <w:pPr>
        <w:pStyle w:val="ab"/>
        <w:spacing w:line="360" w:lineRule="auto"/>
        <w:jc w:val="center"/>
      </w:pPr>
    </w:p>
    <w:p w14:paraId="7D224C20" w14:textId="77777777" w:rsidR="006B3E87" w:rsidRDefault="006B3E87">
      <w:pPr>
        <w:pStyle w:val="ab"/>
        <w:spacing w:line="360" w:lineRule="auto"/>
        <w:jc w:val="center"/>
      </w:pPr>
    </w:p>
    <w:p w14:paraId="27CF6B20" w14:textId="77777777" w:rsidR="006B3E87" w:rsidRDefault="006B3E87">
      <w:pPr>
        <w:pStyle w:val="ab"/>
        <w:spacing w:line="360" w:lineRule="auto"/>
        <w:jc w:val="center"/>
      </w:pPr>
    </w:p>
    <w:p w14:paraId="5B4D7C12" w14:textId="77777777" w:rsidR="006B3E87" w:rsidRDefault="006B3E87">
      <w:pPr>
        <w:pStyle w:val="ab"/>
        <w:spacing w:line="360" w:lineRule="auto"/>
        <w:jc w:val="center"/>
      </w:pPr>
    </w:p>
    <w:p w14:paraId="469DA963" w14:textId="77777777" w:rsidR="006B3E87" w:rsidRDefault="006B3E87">
      <w:pPr>
        <w:pStyle w:val="ab"/>
        <w:spacing w:line="360" w:lineRule="auto"/>
        <w:jc w:val="center"/>
      </w:pPr>
    </w:p>
    <w:p w14:paraId="2978158E" w14:textId="77777777" w:rsidR="006B3E87" w:rsidRDefault="006B3E87">
      <w:pPr>
        <w:pStyle w:val="ab"/>
        <w:spacing w:line="360" w:lineRule="auto"/>
        <w:jc w:val="center"/>
      </w:pPr>
    </w:p>
    <w:p w14:paraId="7EDFB336" w14:textId="77777777" w:rsidR="006B3E87" w:rsidRDefault="006B3E87">
      <w:pPr>
        <w:pStyle w:val="ab"/>
        <w:spacing w:line="360" w:lineRule="auto"/>
        <w:jc w:val="center"/>
      </w:pPr>
    </w:p>
    <w:p w14:paraId="66EB1B85" w14:textId="77777777" w:rsidR="006B3E87" w:rsidRDefault="006B3E87">
      <w:pPr>
        <w:pStyle w:val="ab"/>
        <w:spacing w:line="360" w:lineRule="auto"/>
        <w:jc w:val="center"/>
      </w:pPr>
    </w:p>
    <w:p w14:paraId="648BB5B9" w14:textId="77777777" w:rsidR="006B3E87" w:rsidRDefault="006B3E87">
      <w:pPr>
        <w:pStyle w:val="ab"/>
        <w:spacing w:line="360" w:lineRule="auto"/>
        <w:jc w:val="center"/>
      </w:pPr>
    </w:p>
    <w:p w14:paraId="5EC77670" w14:textId="77777777" w:rsidR="006B3E87" w:rsidRDefault="006B3E87">
      <w:pPr>
        <w:pStyle w:val="ab"/>
        <w:spacing w:line="360" w:lineRule="auto"/>
        <w:jc w:val="center"/>
      </w:pPr>
    </w:p>
    <w:p w14:paraId="251786AC" w14:textId="77777777" w:rsidR="006B3E87" w:rsidRDefault="006B3E87">
      <w:pPr>
        <w:pStyle w:val="ab"/>
        <w:spacing w:line="360" w:lineRule="auto"/>
        <w:jc w:val="center"/>
      </w:pPr>
    </w:p>
    <w:p w14:paraId="1296421D" w14:textId="77777777" w:rsidR="006B3E87" w:rsidRDefault="006B3E87">
      <w:pPr>
        <w:pStyle w:val="ab"/>
        <w:spacing w:line="360" w:lineRule="auto"/>
        <w:jc w:val="center"/>
      </w:pPr>
    </w:p>
    <w:p w14:paraId="29730CE8" w14:textId="77777777" w:rsidR="006B3E87" w:rsidRDefault="006B3E87">
      <w:pPr>
        <w:pStyle w:val="ab"/>
        <w:spacing w:line="360" w:lineRule="auto"/>
        <w:jc w:val="center"/>
      </w:pPr>
    </w:p>
    <w:p w14:paraId="4E5D1BCD" w14:textId="77777777" w:rsidR="007B6FDD" w:rsidRDefault="007B6FDD">
      <w:pPr>
        <w:pStyle w:val="ab"/>
        <w:spacing w:line="360" w:lineRule="auto"/>
        <w:jc w:val="center"/>
      </w:pPr>
    </w:p>
    <w:p w14:paraId="3DC2E6DD" w14:textId="0E055E01" w:rsidR="006B3E87" w:rsidRDefault="005F4F3B" w:rsidP="005F4F3B">
      <w:pPr>
        <w:pStyle w:val="ab"/>
        <w:numPr>
          <w:ilvl w:val="0"/>
          <w:numId w:val="8"/>
        </w:numPr>
        <w:spacing w:line="360" w:lineRule="auto"/>
        <w:jc w:val="center"/>
        <w:rPr>
          <w:rFonts w:ascii="黑体" w:eastAsia="黑体"/>
          <w:b/>
          <w:bCs/>
          <w:sz w:val="36"/>
          <w:szCs w:val="36"/>
        </w:rPr>
      </w:pPr>
      <w:r>
        <w:rPr>
          <w:rFonts w:ascii="黑体" w:eastAsia="黑体" w:hint="eastAsia"/>
          <w:b/>
          <w:bCs/>
          <w:sz w:val="36"/>
          <w:szCs w:val="36"/>
        </w:rPr>
        <w:t>投标邀请</w:t>
      </w:r>
    </w:p>
    <w:p w14:paraId="7EF40DC6" w14:textId="77777777" w:rsidR="009D72DF" w:rsidRDefault="009D72DF" w:rsidP="009D72DF">
      <w:pPr>
        <w:pStyle w:val="ab"/>
        <w:spacing w:line="360" w:lineRule="auto"/>
        <w:ind w:left="1490"/>
        <w:rPr>
          <w:rFonts w:ascii="黑体" w:eastAsia="黑体"/>
          <w:b/>
          <w:bCs/>
          <w:sz w:val="36"/>
          <w:szCs w:val="36"/>
        </w:rPr>
      </w:pPr>
    </w:p>
    <w:p w14:paraId="1F988E51" w14:textId="2BD6D64C" w:rsidR="009D72DF" w:rsidRPr="008938A6" w:rsidRDefault="008938A6" w:rsidP="008938A6">
      <w:pPr>
        <w:pStyle w:val="a0"/>
        <w:numPr>
          <w:ilvl w:val="0"/>
          <w:numId w:val="0"/>
        </w:numPr>
        <w:ind w:leftChars="-2" w:left="2" w:hangingChars="2" w:hanging="6"/>
      </w:pPr>
      <w:bookmarkStart w:id="0" w:name="_Toc47976588"/>
      <w:r>
        <w:rPr>
          <w:rFonts w:hint="eastAsia"/>
        </w:rPr>
        <w:t>一、</w:t>
      </w:r>
      <w:bookmarkStart w:id="1" w:name="_GoBack"/>
      <w:bookmarkEnd w:id="1"/>
      <w:r w:rsidRPr="008938A6">
        <w:rPr>
          <w:rFonts w:hint="eastAsia"/>
        </w:rPr>
        <w:t>项目名称及项目编号</w:t>
      </w:r>
      <w:bookmarkEnd w:id="0"/>
    </w:p>
    <w:p w14:paraId="72F911FF" w14:textId="4D531356" w:rsidR="009D72DF" w:rsidRPr="009D72DF" w:rsidRDefault="009D72DF" w:rsidP="009D72DF">
      <w:pPr>
        <w:pStyle w:val="a"/>
        <w:numPr>
          <w:ilvl w:val="0"/>
          <w:numId w:val="0"/>
        </w:numPr>
        <w:ind w:firstLineChars="300" w:firstLine="632"/>
      </w:pPr>
      <w:r>
        <w:rPr>
          <w:rFonts w:hint="eastAsia"/>
        </w:rPr>
        <w:t>（一）</w:t>
      </w:r>
      <w:r w:rsidRPr="009D72DF">
        <w:rPr>
          <w:rFonts w:hint="eastAsia"/>
        </w:rPr>
        <w:t>项目名称：2027年设备更新超长期特别国债咨询项目</w:t>
      </w:r>
    </w:p>
    <w:p w14:paraId="731D8BDD" w14:textId="77777777" w:rsidR="009D72DF" w:rsidRDefault="009D72DF" w:rsidP="009D72DF">
      <w:pPr>
        <w:pStyle w:val="a"/>
        <w:numPr>
          <w:ilvl w:val="0"/>
          <w:numId w:val="0"/>
        </w:numPr>
        <w:ind w:firstLineChars="300" w:firstLine="632"/>
      </w:pPr>
      <w:r>
        <w:rPr>
          <w:rFonts w:hint="eastAsia"/>
        </w:rPr>
        <w:t>（二）项目编号：</w:t>
      </w:r>
      <w:bookmarkStart w:id="2" w:name="_Toc47976589"/>
      <w:r w:rsidRPr="009D72DF">
        <w:t>ZBGL2026080070</w:t>
      </w:r>
    </w:p>
    <w:p w14:paraId="75530FD9" w14:textId="55E8D0D3" w:rsidR="009D72DF" w:rsidRPr="008938A6" w:rsidRDefault="008938A6" w:rsidP="008938A6">
      <w:pPr>
        <w:pStyle w:val="a0"/>
        <w:numPr>
          <w:ilvl w:val="0"/>
          <w:numId w:val="0"/>
        </w:numPr>
        <w:ind w:leftChars="-2" w:left="2" w:hangingChars="2" w:hanging="6"/>
      </w:pPr>
      <w:r>
        <w:rPr>
          <w:rFonts w:hint="eastAsia"/>
        </w:rPr>
        <w:t>二、</w:t>
      </w:r>
      <w:r w:rsidR="009D72DF" w:rsidRPr="008938A6">
        <w:rPr>
          <w:rFonts w:hint="eastAsia"/>
        </w:rPr>
        <w:t>项目概况及招标形式</w:t>
      </w:r>
      <w:bookmarkEnd w:id="2"/>
    </w:p>
    <w:p w14:paraId="2076D0DD" w14:textId="77777777" w:rsidR="009D72DF" w:rsidRDefault="009D72DF" w:rsidP="009D72DF">
      <w:pPr>
        <w:pStyle w:val="a"/>
        <w:numPr>
          <w:ilvl w:val="0"/>
          <w:numId w:val="0"/>
        </w:numPr>
        <w:ind w:firstLineChars="300" w:firstLine="632"/>
      </w:pPr>
      <w:r>
        <w:rPr>
          <w:rFonts w:hint="eastAsia"/>
        </w:rPr>
        <w:t>（一）招标内容：</w:t>
      </w:r>
      <w:r w:rsidRPr="009D72DF">
        <w:rPr>
          <w:rFonts w:hint="eastAsia"/>
        </w:rPr>
        <w:t>2027年设备更新超长期特别国债咨询项目</w:t>
      </w:r>
    </w:p>
    <w:p w14:paraId="6AF02CA8" w14:textId="0A5A8E60" w:rsidR="005F4F3B" w:rsidRPr="009D72DF" w:rsidRDefault="009D72DF" w:rsidP="009D72DF">
      <w:pPr>
        <w:pStyle w:val="a"/>
        <w:numPr>
          <w:ilvl w:val="0"/>
          <w:numId w:val="0"/>
        </w:numPr>
        <w:ind w:firstLineChars="300" w:firstLine="632"/>
        <w:rPr>
          <w:color w:val="FF0000"/>
        </w:rPr>
      </w:pPr>
      <w:r>
        <w:rPr>
          <w:rFonts w:hint="eastAsia"/>
        </w:rPr>
        <w:t>（二）招标形式：</w:t>
      </w:r>
      <w:r w:rsidRPr="009D72DF">
        <w:rPr>
          <w:rFonts w:hint="eastAsia"/>
        </w:rPr>
        <w:t>单一来源采购</w:t>
      </w:r>
    </w:p>
    <w:p w14:paraId="36C6CBF8" w14:textId="657560A1" w:rsidR="00D51EA1" w:rsidRPr="008938A6" w:rsidRDefault="009D72DF" w:rsidP="008938A6">
      <w:pPr>
        <w:pStyle w:val="a0"/>
        <w:numPr>
          <w:ilvl w:val="0"/>
          <w:numId w:val="0"/>
        </w:numPr>
        <w:ind w:leftChars="-2" w:left="2" w:hangingChars="2" w:hanging="6"/>
      </w:pPr>
      <w:r w:rsidRPr="008938A6">
        <w:rPr>
          <w:rFonts w:hint="eastAsia"/>
        </w:rPr>
        <w:t>三、投标人资格要求</w:t>
      </w:r>
    </w:p>
    <w:p w14:paraId="417F297E" w14:textId="036B84B9" w:rsidR="005F4F3B" w:rsidRPr="00DD3232" w:rsidRDefault="00D51EA1" w:rsidP="008A0B5A">
      <w:pPr>
        <w:pStyle w:val="ab"/>
        <w:spacing w:line="360" w:lineRule="auto"/>
        <w:rPr>
          <w:rFonts w:ascii="Calibri" w:hAnsi="Calibri"/>
          <w:szCs w:val="21"/>
        </w:rPr>
      </w:pPr>
      <w:r w:rsidRPr="00F66F0E">
        <w:rPr>
          <w:rFonts w:hint="eastAsia"/>
          <w:szCs w:val="21"/>
        </w:rPr>
        <w:t>1.</w:t>
      </w:r>
      <w:r w:rsidRPr="00F66F0E">
        <w:t xml:space="preserve"> </w:t>
      </w:r>
      <w:r w:rsidR="00F06FD6">
        <w:rPr>
          <w:rFonts w:hint="eastAsia"/>
        </w:rPr>
        <w:t>投标人条件</w:t>
      </w:r>
      <w:r w:rsidR="005D21AF">
        <w:rPr>
          <w:rFonts w:ascii="Calibri" w:hAnsi="Calibri" w:hint="eastAsia"/>
          <w:szCs w:val="21"/>
        </w:rPr>
        <w:t>：</w:t>
      </w:r>
      <w:r w:rsidR="005D21AF" w:rsidRPr="00DD3232">
        <w:rPr>
          <w:rFonts w:ascii="Calibri" w:hAnsi="Calibri"/>
          <w:szCs w:val="21"/>
        </w:rPr>
        <w:t xml:space="preserve"> </w:t>
      </w:r>
    </w:p>
    <w:p w14:paraId="1539A161" w14:textId="4C655EB2" w:rsidR="002A0559" w:rsidRDefault="005D21AF" w:rsidP="0099704B">
      <w:pPr>
        <w:pStyle w:val="ab"/>
        <w:spacing w:line="360" w:lineRule="auto"/>
        <w:rPr>
          <w:rFonts w:ascii="Calibri" w:hAnsi="Calibri"/>
          <w:szCs w:val="21"/>
        </w:rPr>
      </w:pPr>
      <w:r w:rsidRPr="00120E5E">
        <w:rPr>
          <w:rFonts w:hAnsi="宋体" w:hint="eastAsia"/>
          <w:b/>
          <w:bCs/>
        </w:rPr>
        <w:t>*</w:t>
      </w:r>
      <w:r w:rsidR="005F4F3B" w:rsidRPr="00DD3232">
        <w:rPr>
          <w:rFonts w:ascii="Calibri" w:hAnsi="Calibri" w:hint="eastAsia"/>
          <w:szCs w:val="21"/>
        </w:rPr>
        <w:t>（</w:t>
      </w:r>
      <w:r w:rsidR="005F4F3B" w:rsidRPr="00DD3232">
        <w:rPr>
          <w:rFonts w:ascii="Calibri" w:hAnsi="Calibri" w:hint="eastAsia"/>
          <w:szCs w:val="21"/>
        </w:rPr>
        <w:t>1</w:t>
      </w:r>
      <w:r w:rsidR="005F4F3B" w:rsidRPr="00DD3232">
        <w:rPr>
          <w:rFonts w:ascii="Calibri" w:hAnsi="Calibri" w:hint="eastAsia"/>
          <w:szCs w:val="21"/>
        </w:rPr>
        <w:t>）投标单位必须是在中华人民共和国境内注册的独立法人机构，</w:t>
      </w:r>
      <w:r w:rsidR="002A0559" w:rsidRPr="002A0559">
        <w:rPr>
          <w:rFonts w:ascii="Calibri" w:hAnsi="Calibri" w:hint="eastAsia"/>
          <w:szCs w:val="21"/>
        </w:rPr>
        <w:t>具有独立承担民事责任的能力，成立时间满三年，计算至开标之日止</w:t>
      </w:r>
      <w:r w:rsidR="002A0559">
        <w:rPr>
          <w:rFonts w:ascii="Calibri" w:hAnsi="Calibri" w:hint="eastAsia"/>
          <w:szCs w:val="21"/>
        </w:rPr>
        <w:t>，</w:t>
      </w:r>
      <w:r w:rsidR="002A0559" w:rsidRPr="002A0559">
        <w:rPr>
          <w:rFonts w:ascii="Calibri" w:hAnsi="Calibri" w:hint="eastAsia"/>
          <w:szCs w:val="21"/>
        </w:rPr>
        <w:t>注册资金不少于</w:t>
      </w:r>
      <w:r w:rsidR="00EF11FC">
        <w:rPr>
          <w:rFonts w:ascii="Calibri" w:hAnsi="Calibri"/>
          <w:szCs w:val="21"/>
        </w:rPr>
        <w:t>100</w:t>
      </w:r>
      <w:r w:rsidR="002A0559" w:rsidRPr="002A0559">
        <w:rPr>
          <w:rFonts w:ascii="Calibri" w:hAnsi="Calibri" w:hint="eastAsia"/>
          <w:szCs w:val="21"/>
        </w:rPr>
        <w:t>万元</w:t>
      </w:r>
      <w:r w:rsidR="002A0559">
        <w:rPr>
          <w:rFonts w:ascii="Calibri" w:hAnsi="Calibri" w:hint="eastAsia"/>
          <w:szCs w:val="21"/>
        </w:rPr>
        <w:t>。</w:t>
      </w:r>
    </w:p>
    <w:p w14:paraId="6A513F85" w14:textId="79D255FC" w:rsidR="0099704B" w:rsidRDefault="0099704B" w:rsidP="0099704B">
      <w:pPr>
        <w:pStyle w:val="ab"/>
        <w:spacing w:line="360" w:lineRule="auto"/>
        <w:rPr>
          <w:rFonts w:ascii="Calibri" w:hAnsi="Calibri"/>
          <w:szCs w:val="21"/>
        </w:rPr>
      </w:pPr>
      <w:r w:rsidRPr="00120E5E">
        <w:rPr>
          <w:rFonts w:hAnsi="宋体" w:hint="eastAsia"/>
          <w:b/>
          <w:bCs/>
        </w:rPr>
        <w:t>*</w:t>
      </w:r>
      <w:r w:rsidR="005F4F3B" w:rsidRPr="00393DD4">
        <w:rPr>
          <w:rFonts w:ascii="Calibri" w:hAnsi="Calibri" w:hint="eastAsia"/>
          <w:szCs w:val="21"/>
        </w:rPr>
        <w:t>（</w:t>
      </w:r>
      <w:r w:rsidR="005F4F3B" w:rsidRPr="00393DD4">
        <w:rPr>
          <w:rFonts w:ascii="Calibri" w:hAnsi="Calibri" w:hint="eastAsia"/>
          <w:szCs w:val="21"/>
        </w:rPr>
        <w:t>2</w:t>
      </w:r>
      <w:r w:rsidR="005F4F3B" w:rsidRPr="00393DD4">
        <w:rPr>
          <w:rFonts w:ascii="Calibri" w:hAnsi="Calibri" w:hint="eastAsia"/>
          <w:szCs w:val="21"/>
        </w:rPr>
        <w:t>）</w:t>
      </w:r>
      <w:r w:rsidRPr="00393DD4">
        <w:rPr>
          <w:rFonts w:hint="eastAsia"/>
          <w:b/>
          <w:bCs/>
        </w:rPr>
        <w:t>投标人</w:t>
      </w:r>
      <w:r w:rsidRPr="00120E5E">
        <w:rPr>
          <w:rFonts w:hint="eastAsia"/>
          <w:b/>
          <w:bCs/>
        </w:rPr>
        <w:t>须提供具有统一社会信用代码的新版营业执照副本原件或复印件（加盖公章）</w:t>
      </w:r>
      <w:r>
        <w:rPr>
          <w:rFonts w:hint="eastAsia"/>
          <w:b/>
          <w:bCs/>
        </w:rPr>
        <w:t>；</w:t>
      </w:r>
    </w:p>
    <w:p w14:paraId="7C765E3C" w14:textId="62A22B20" w:rsidR="0099704B" w:rsidRDefault="0099704B" w:rsidP="0099704B">
      <w:pPr>
        <w:spacing w:line="360" w:lineRule="auto"/>
        <w:rPr>
          <w:rFonts w:ascii="宋体" w:hAnsi="Courier New"/>
          <w:b/>
          <w:bCs/>
        </w:rPr>
      </w:pPr>
      <w:r w:rsidRPr="0099704B">
        <w:rPr>
          <w:rFonts w:ascii="宋体" w:hAnsi="宋体" w:hint="eastAsia"/>
          <w:b/>
          <w:bCs/>
          <w:szCs w:val="21"/>
        </w:rPr>
        <w:t>*</w:t>
      </w:r>
      <w:r>
        <w:rPr>
          <w:rFonts w:ascii="Calibri" w:hAnsi="Calibri" w:hint="eastAsia"/>
          <w:szCs w:val="21"/>
        </w:rPr>
        <w:t>（</w:t>
      </w:r>
      <w:r>
        <w:rPr>
          <w:rFonts w:ascii="Calibri" w:hAnsi="Calibri" w:hint="eastAsia"/>
          <w:szCs w:val="21"/>
        </w:rPr>
        <w:t>3</w:t>
      </w:r>
      <w:r>
        <w:rPr>
          <w:rFonts w:ascii="Calibri" w:hAnsi="Calibri" w:hint="eastAsia"/>
          <w:szCs w:val="21"/>
        </w:rPr>
        <w:t>）</w:t>
      </w:r>
      <w:r w:rsidRPr="00120E5E">
        <w:rPr>
          <w:rFonts w:ascii="宋体" w:hAnsi="Courier New" w:hint="eastAsia"/>
          <w:b/>
          <w:bCs/>
        </w:rPr>
        <w:t>投标人须提供法人授权委托书原件（在投标文件副本中可用复印件）及投标单位的法定代表人或授权代表的身份证原件及复印件（加盖公章）。</w:t>
      </w:r>
    </w:p>
    <w:p w14:paraId="4D2EB8F0" w14:textId="0AAC4249" w:rsidR="00147945" w:rsidRPr="00147945" w:rsidRDefault="000208EE" w:rsidP="000208EE">
      <w:pPr>
        <w:spacing w:line="360" w:lineRule="auto"/>
        <w:rPr>
          <w:rFonts w:ascii="Calibri" w:hAnsi="Calibri"/>
          <w:b/>
          <w:szCs w:val="21"/>
        </w:rPr>
      </w:pPr>
      <w:r w:rsidRPr="0099704B">
        <w:rPr>
          <w:rFonts w:ascii="宋体" w:hAnsi="宋体" w:hint="eastAsia"/>
          <w:b/>
          <w:bCs/>
          <w:szCs w:val="21"/>
        </w:rPr>
        <w:t>*</w:t>
      </w:r>
      <w:r w:rsidR="00147945" w:rsidRPr="000208EE">
        <w:rPr>
          <w:rFonts w:ascii="Calibri" w:hAnsi="Calibri" w:hint="eastAsia"/>
          <w:szCs w:val="21"/>
        </w:rPr>
        <w:t>（</w:t>
      </w:r>
      <w:r w:rsidR="00147945" w:rsidRPr="000208EE">
        <w:rPr>
          <w:rFonts w:ascii="Calibri" w:hAnsi="Calibri"/>
          <w:szCs w:val="21"/>
        </w:rPr>
        <w:t>4</w:t>
      </w:r>
      <w:r w:rsidR="00147945" w:rsidRPr="000208EE">
        <w:rPr>
          <w:rFonts w:ascii="Calibri" w:hAnsi="Calibri" w:hint="eastAsia"/>
          <w:szCs w:val="21"/>
        </w:rPr>
        <w:t>）</w:t>
      </w:r>
      <w:r w:rsidR="00147945" w:rsidRPr="00147945">
        <w:rPr>
          <w:rFonts w:ascii="Calibri" w:hAnsi="Calibri" w:hint="eastAsia"/>
          <w:b/>
          <w:szCs w:val="21"/>
        </w:rPr>
        <w:t>投标人提供经会计师事务所审计且出具无保留意见的近三年的财务审计报告原件，并加</w:t>
      </w:r>
    </w:p>
    <w:p w14:paraId="5FF0F4F1" w14:textId="5A4369EA" w:rsidR="00147945" w:rsidRPr="00147945" w:rsidRDefault="00147945" w:rsidP="00147945">
      <w:pPr>
        <w:spacing w:line="360" w:lineRule="auto"/>
        <w:ind w:leftChars="67" w:left="141"/>
        <w:rPr>
          <w:rFonts w:ascii="Calibri" w:hAnsi="Calibri"/>
          <w:b/>
          <w:szCs w:val="21"/>
        </w:rPr>
      </w:pPr>
      <w:r w:rsidRPr="00147945">
        <w:rPr>
          <w:rFonts w:ascii="Calibri" w:hAnsi="Calibri" w:hint="eastAsia"/>
          <w:b/>
          <w:szCs w:val="21"/>
        </w:rPr>
        <w:t>盖公章，包括但不限于报告页、经审计的资产负债表、利润表、现金流量表及报表附注。如投标人公司没有经审计的财务报告，可提供加盖公章的近三年财务报表，包括但不限于资产负债表、利润表、现金流量表。</w:t>
      </w:r>
    </w:p>
    <w:p w14:paraId="5495FBAD" w14:textId="14A6B3C8" w:rsidR="0099704B" w:rsidRDefault="005F4F3B" w:rsidP="0099704B">
      <w:pPr>
        <w:pStyle w:val="ab"/>
        <w:tabs>
          <w:tab w:val="left" w:pos="284"/>
        </w:tabs>
        <w:spacing w:line="360" w:lineRule="auto"/>
        <w:ind w:firstLineChars="67" w:firstLine="141"/>
        <w:rPr>
          <w:b/>
          <w:bCs/>
        </w:rPr>
      </w:pPr>
      <w:r w:rsidRPr="00DD3232">
        <w:rPr>
          <w:rFonts w:ascii="Calibri" w:hAnsi="Calibri" w:hint="eastAsia"/>
          <w:szCs w:val="21"/>
        </w:rPr>
        <w:t>（</w:t>
      </w:r>
      <w:r w:rsidR="00147945">
        <w:rPr>
          <w:rFonts w:ascii="Calibri" w:hAnsi="Calibri"/>
          <w:szCs w:val="21"/>
        </w:rPr>
        <w:t>5</w:t>
      </w:r>
      <w:r w:rsidRPr="00DD3232">
        <w:rPr>
          <w:rFonts w:ascii="Calibri" w:hAnsi="Calibri" w:hint="eastAsia"/>
          <w:szCs w:val="21"/>
        </w:rPr>
        <w:t>）</w:t>
      </w:r>
      <w:r w:rsidR="0099704B" w:rsidRPr="00120E5E">
        <w:t>无论投标过程中的作法和结果如何，投标人自行承担所有与参加投标有关的全部费用。</w:t>
      </w:r>
    </w:p>
    <w:p w14:paraId="3FED2F75" w14:textId="24CDB4E8" w:rsidR="0099704B" w:rsidRDefault="0099704B" w:rsidP="0099704B">
      <w:pPr>
        <w:pStyle w:val="ab"/>
        <w:tabs>
          <w:tab w:val="left" w:pos="284"/>
        </w:tabs>
        <w:spacing w:line="360" w:lineRule="auto"/>
        <w:ind w:firstLineChars="67" w:firstLine="141"/>
      </w:pPr>
      <w:r w:rsidRPr="0099704B">
        <w:rPr>
          <w:rFonts w:hint="eastAsia"/>
          <w:bCs/>
        </w:rPr>
        <w:t>（</w:t>
      </w:r>
      <w:r w:rsidR="00147945">
        <w:rPr>
          <w:bCs/>
        </w:rPr>
        <w:t>6</w:t>
      </w:r>
      <w:r w:rsidRPr="0099704B">
        <w:rPr>
          <w:rFonts w:hint="eastAsia"/>
          <w:bCs/>
        </w:rPr>
        <w:t>）</w:t>
      </w:r>
      <w:r w:rsidR="005D21AF" w:rsidRPr="00120E5E">
        <w:rPr>
          <w:rFonts w:hint="eastAsia"/>
        </w:rPr>
        <w:t>投标人须具有完全履行招标文件的所有要求的能力。</w:t>
      </w:r>
    </w:p>
    <w:p w14:paraId="74C57C37" w14:textId="17AEE52F" w:rsidR="005D21AF" w:rsidRPr="00120E5E" w:rsidRDefault="0099704B" w:rsidP="0099704B">
      <w:pPr>
        <w:pStyle w:val="ab"/>
        <w:tabs>
          <w:tab w:val="left" w:pos="284"/>
        </w:tabs>
        <w:spacing w:line="360" w:lineRule="auto"/>
        <w:ind w:firstLineChars="67" w:firstLine="141"/>
        <w:rPr>
          <w:b/>
          <w:bCs/>
        </w:rPr>
      </w:pPr>
      <w:r>
        <w:rPr>
          <w:rFonts w:hint="eastAsia"/>
        </w:rPr>
        <w:t>（</w:t>
      </w:r>
      <w:r w:rsidR="00147945">
        <w:t>7</w:t>
      </w:r>
      <w:r>
        <w:rPr>
          <w:rFonts w:hint="eastAsia"/>
        </w:rPr>
        <w:t>）</w:t>
      </w:r>
      <w:r w:rsidR="005D21AF" w:rsidRPr="00120E5E">
        <w:rPr>
          <w:rFonts w:hint="eastAsia"/>
        </w:rPr>
        <w:t>投标人须认可招标人的工作指令，包括节、假日能正常开展工作的要求</w:t>
      </w:r>
      <w:r w:rsidR="00393DD4">
        <w:rPr>
          <w:rFonts w:hint="eastAsia"/>
        </w:rPr>
        <w:t>。</w:t>
      </w:r>
    </w:p>
    <w:p w14:paraId="573B49CF" w14:textId="0FB351A6" w:rsidR="005D21AF" w:rsidRDefault="0099704B" w:rsidP="00AD1D38">
      <w:pPr>
        <w:spacing w:line="400" w:lineRule="exact"/>
        <w:ind w:firstLineChars="67" w:firstLine="141"/>
      </w:pPr>
      <w:r>
        <w:rPr>
          <w:rFonts w:hAnsi="宋体" w:hint="eastAsia"/>
          <w:bCs/>
        </w:rPr>
        <w:t>（</w:t>
      </w:r>
      <w:r w:rsidR="00147945">
        <w:rPr>
          <w:rFonts w:hAnsi="宋体"/>
          <w:bCs/>
        </w:rPr>
        <w:t>8</w:t>
      </w:r>
      <w:r>
        <w:rPr>
          <w:rFonts w:hAnsi="宋体" w:hint="eastAsia"/>
          <w:bCs/>
        </w:rPr>
        <w:t>）</w:t>
      </w:r>
      <w:r w:rsidR="005D21AF" w:rsidRPr="00120E5E">
        <w:rPr>
          <w:rFonts w:hint="eastAsia"/>
        </w:rPr>
        <w:t>投标人必须是最终投标、签订合同的单位，不得以任何理由将已中标项目以任何形式转包给其他单位。</w:t>
      </w:r>
      <w:r w:rsidR="00AD1D38" w:rsidRPr="00AD1D38">
        <w:rPr>
          <w:rFonts w:hint="eastAsia"/>
        </w:rPr>
        <w:t>无论基于何种原因，各项本应作为拒绝处理的情形即便未被及时发现而使该中标人通过了资格审核、初评、现场复审、终评或其他所有相关程序，包括已签订合同的情形，一旦中标人被拒绝或该中标人此前的评议结果被取消，相关的一切损失均由该中标人承担。</w:t>
      </w:r>
    </w:p>
    <w:p w14:paraId="35DD2D11" w14:textId="624E0CB5" w:rsidR="005D21AF" w:rsidRPr="00026297" w:rsidRDefault="00413C4F" w:rsidP="00413C4F">
      <w:pPr>
        <w:spacing w:line="400" w:lineRule="exact"/>
        <w:ind w:firstLineChars="67" w:firstLine="141"/>
      </w:pPr>
      <w:r>
        <w:rPr>
          <w:rFonts w:hAnsi="宋体" w:hint="eastAsia"/>
          <w:bCs/>
        </w:rPr>
        <w:t>（</w:t>
      </w:r>
      <w:r>
        <w:rPr>
          <w:rFonts w:hAnsi="宋体" w:hint="eastAsia"/>
          <w:bCs/>
        </w:rPr>
        <w:t>9</w:t>
      </w:r>
      <w:r>
        <w:rPr>
          <w:rFonts w:hAnsi="宋体" w:hint="eastAsia"/>
          <w:bCs/>
        </w:rPr>
        <w:t>）</w:t>
      </w:r>
      <w:r>
        <w:rPr>
          <w:rFonts w:hint="eastAsia"/>
        </w:rPr>
        <w:t>投标人的直接或间接股东、法定代表人、董事、监事、高管非重</w:t>
      </w:r>
      <w:proofErr w:type="gramStart"/>
      <w:r>
        <w:rPr>
          <w:rFonts w:hint="eastAsia"/>
        </w:rPr>
        <w:t>汽员工</w:t>
      </w:r>
      <w:proofErr w:type="gramEnd"/>
      <w:r>
        <w:rPr>
          <w:rFonts w:hint="eastAsia"/>
        </w:rPr>
        <w:t>及其亲属；</w:t>
      </w:r>
      <w:r>
        <w:rPr>
          <w:rFonts w:hAnsi="宋体" w:hint="eastAsia"/>
        </w:rPr>
        <w:t xml:space="preserve"> </w:t>
      </w:r>
      <w:r>
        <w:rPr>
          <w:rFonts w:hAnsi="宋体" w:hint="eastAsia"/>
        </w:rPr>
        <w:t>本</w:t>
      </w:r>
      <w:r w:rsidR="005D21AF" w:rsidRPr="00120E5E">
        <w:rPr>
          <w:rFonts w:hAnsi="宋体" w:hint="eastAsia"/>
        </w:rPr>
        <w:t>项目不接受联合体投标。</w:t>
      </w:r>
    </w:p>
    <w:p w14:paraId="0116A94A" w14:textId="6FA5A6D1" w:rsidR="005D21AF" w:rsidRPr="00120E5E" w:rsidRDefault="005D21AF" w:rsidP="0099704B">
      <w:pPr>
        <w:spacing w:line="400" w:lineRule="exact"/>
        <w:rPr>
          <w:b/>
        </w:rPr>
      </w:pPr>
      <w:r w:rsidRPr="00120E5E">
        <w:rPr>
          <w:rFonts w:ascii="宋体" w:hAnsi="宋体" w:hint="eastAsia"/>
          <w:b/>
        </w:rPr>
        <w:lastRenderedPageBreak/>
        <w:t>*</w:t>
      </w:r>
      <w:r w:rsidR="0099704B">
        <w:rPr>
          <w:rFonts w:hAnsi="宋体" w:hint="eastAsia"/>
          <w:b/>
          <w:bCs/>
        </w:rPr>
        <w:t>（</w:t>
      </w:r>
      <w:r w:rsidR="0099704B">
        <w:rPr>
          <w:rFonts w:hAnsi="宋体" w:hint="eastAsia"/>
          <w:b/>
          <w:bCs/>
        </w:rPr>
        <w:t>1</w:t>
      </w:r>
      <w:r w:rsidR="00026297">
        <w:rPr>
          <w:rFonts w:hAnsi="宋体"/>
          <w:b/>
          <w:bCs/>
        </w:rPr>
        <w:t>0</w:t>
      </w:r>
      <w:r w:rsidR="0099704B">
        <w:rPr>
          <w:rFonts w:hAnsi="宋体" w:hint="eastAsia"/>
          <w:b/>
          <w:bCs/>
        </w:rPr>
        <w:t>）</w:t>
      </w:r>
      <w:r w:rsidRPr="00120E5E">
        <w:rPr>
          <w:rFonts w:hint="eastAsia"/>
          <w:b/>
        </w:rPr>
        <w:t>投标人</w:t>
      </w:r>
      <w:r>
        <w:rPr>
          <w:rFonts w:hint="eastAsia"/>
          <w:b/>
        </w:rPr>
        <w:t>具有</w:t>
      </w:r>
      <w:r w:rsidRPr="00120E5E">
        <w:rPr>
          <w:rFonts w:hint="eastAsia"/>
          <w:b/>
        </w:rPr>
        <w:t>实施</w:t>
      </w:r>
      <w:r w:rsidRPr="00120E5E">
        <w:rPr>
          <w:rFonts w:ascii="宋体" w:hAnsi="宋体" w:hint="eastAsia"/>
          <w:b/>
          <w:bCs/>
        </w:rPr>
        <w:t>咨询服务</w:t>
      </w:r>
      <w:r w:rsidRPr="00120E5E">
        <w:rPr>
          <w:rFonts w:hint="eastAsia"/>
          <w:b/>
        </w:rPr>
        <w:t>的能力</w:t>
      </w:r>
      <w:r>
        <w:rPr>
          <w:rFonts w:hint="eastAsia"/>
          <w:b/>
        </w:rPr>
        <w:t>，</w:t>
      </w:r>
      <w:r w:rsidRPr="00120E5E">
        <w:rPr>
          <w:rFonts w:hint="eastAsia"/>
          <w:b/>
        </w:rPr>
        <w:t>并提供证明其能力的材料（</w:t>
      </w:r>
      <w:r>
        <w:rPr>
          <w:rFonts w:hint="eastAsia"/>
          <w:b/>
        </w:rPr>
        <w:t>认定</w:t>
      </w:r>
      <w:r w:rsidRPr="00120E5E">
        <w:rPr>
          <w:rFonts w:hint="eastAsia"/>
          <w:b/>
        </w:rPr>
        <w:t>文件等</w:t>
      </w:r>
      <w:r>
        <w:rPr>
          <w:rFonts w:hint="eastAsia"/>
          <w:b/>
        </w:rPr>
        <w:t>证明材料</w:t>
      </w:r>
      <w:r w:rsidRPr="00120E5E">
        <w:rPr>
          <w:rFonts w:hint="eastAsia"/>
          <w:b/>
        </w:rPr>
        <w:t>）。</w:t>
      </w:r>
    </w:p>
    <w:p w14:paraId="3D718D8E" w14:textId="2A8213F2" w:rsidR="005D21AF" w:rsidRDefault="005D21AF" w:rsidP="0099704B">
      <w:pPr>
        <w:pStyle w:val="ab"/>
        <w:spacing w:line="360" w:lineRule="auto"/>
        <w:ind w:firstLineChars="100" w:firstLine="211"/>
      </w:pPr>
      <w:r w:rsidRPr="00120E5E">
        <w:rPr>
          <w:rFonts w:hint="eastAsia"/>
          <w:b/>
          <w:bCs/>
        </w:rPr>
        <w:t>注：上述带“</w:t>
      </w:r>
      <w:r w:rsidRPr="00120E5E">
        <w:rPr>
          <w:rFonts w:hAnsi="宋体" w:hint="eastAsia"/>
          <w:b/>
          <w:bCs/>
        </w:rPr>
        <w:t>*</w:t>
      </w:r>
      <w:r w:rsidRPr="00120E5E">
        <w:rPr>
          <w:rFonts w:hint="eastAsia"/>
          <w:b/>
          <w:bCs/>
        </w:rPr>
        <w:t>”项为必备的资格文件，缺一项</w:t>
      </w:r>
      <w:proofErr w:type="gramStart"/>
      <w:r w:rsidRPr="00120E5E">
        <w:rPr>
          <w:rFonts w:hint="eastAsia"/>
          <w:b/>
          <w:bCs/>
        </w:rPr>
        <w:t>按废标处理</w:t>
      </w:r>
      <w:proofErr w:type="gramEnd"/>
      <w:r w:rsidRPr="00120E5E">
        <w:rPr>
          <w:rFonts w:hint="eastAsia"/>
          <w:b/>
          <w:bCs/>
        </w:rPr>
        <w:t>，第</w:t>
      </w:r>
      <w:r w:rsidR="0099704B">
        <w:rPr>
          <w:b/>
          <w:bCs/>
        </w:rPr>
        <w:t>1</w:t>
      </w:r>
      <w:r w:rsidRPr="00120E5E">
        <w:rPr>
          <w:rFonts w:hint="eastAsia"/>
          <w:b/>
          <w:bCs/>
        </w:rPr>
        <w:t>、</w:t>
      </w:r>
      <w:r w:rsidR="0099704B">
        <w:rPr>
          <w:b/>
          <w:bCs/>
        </w:rPr>
        <w:t>2</w:t>
      </w:r>
      <w:r w:rsidRPr="00120E5E">
        <w:rPr>
          <w:rFonts w:hint="eastAsia"/>
          <w:b/>
          <w:bCs/>
        </w:rPr>
        <w:t>、</w:t>
      </w:r>
      <w:r w:rsidR="0099704B">
        <w:rPr>
          <w:b/>
          <w:bCs/>
        </w:rPr>
        <w:t>3</w:t>
      </w:r>
      <w:r w:rsidRPr="00120E5E">
        <w:rPr>
          <w:rFonts w:hint="eastAsia"/>
          <w:b/>
          <w:bCs/>
        </w:rPr>
        <w:t>、</w:t>
      </w:r>
      <w:r w:rsidR="000208EE">
        <w:rPr>
          <w:rFonts w:hint="eastAsia"/>
          <w:b/>
          <w:bCs/>
        </w:rPr>
        <w:t>4</w:t>
      </w:r>
      <w:r w:rsidRPr="00120E5E">
        <w:rPr>
          <w:rFonts w:hint="eastAsia"/>
          <w:b/>
          <w:bCs/>
        </w:rPr>
        <w:t>项在开标前核验（由投标人单独提供），其余文件开标后核验。</w:t>
      </w:r>
      <w:r w:rsidRPr="00120E5E">
        <w:rPr>
          <w:rFonts w:hint="eastAsia"/>
        </w:rPr>
        <w:t>逾期的投标文件招标人不予受理。</w:t>
      </w:r>
    </w:p>
    <w:p w14:paraId="5B43EA27" w14:textId="415A6A01" w:rsidR="00E80A51" w:rsidRPr="008938A6" w:rsidRDefault="000422B5" w:rsidP="008938A6">
      <w:pPr>
        <w:pStyle w:val="a0"/>
        <w:numPr>
          <w:ilvl w:val="0"/>
          <w:numId w:val="0"/>
        </w:numPr>
        <w:ind w:leftChars="-2" w:left="2" w:hangingChars="2" w:hanging="6"/>
      </w:pPr>
      <w:r w:rsidRPr="008938A6">
        <w:rPr>
          <w:rFonts w:hint="eastAsia"/>
        </w:rPr>
        <w:t>四、</w:t>
      </w:r>
      <w:r w:rsidR="00E80A51" w:rsidRPr="008938A6">
        <w:rPr>
          <w:rFonts w:hint="eastAsia"/>
        </w:rPr>
        <w:t>报名及招标文件的获取</w:t>
      </w:r>
    </w:p>
    <w:p w14:paraId="2CBD121B" w14:textId="39DB7A9C" w:rsidR="00E80A51" w:rsidRDefault="00E80A51" w:rsidP="00E80A51">
      <w:pPr>
        <w:pStyle w:val="a"/>
        <w:numPr>
          <w:ilvl w:val="0"/>
          <w:numId w:val="0"/>
        </w:numPr>
        <w:ind w:left="460"/>
      </w:pPr>
      <w:r>
        <w:rPr>
          <w:rFonts w:hint="eastAsia"/>
        </w:rPr>
        <w:t>（一）应标报名截止时间：</w:t>
      </w:r>
      <w:r w:rsidRPr="00E80A51">
        <w:rPr>
          <w:rFonts w:hint="eastAsia"/>
        </w:rPr>
        <w:t>202</w:t>
      </w:r>
      <w:r w:rsidRPr="00E80A51">
        <w:t>6</w:t>
      </w:r>
      <w:r w:rsidRPr="00E80A51">
        <w:rPr>
          <w:rFonts w:hint="eastAsia"/>
        </w:rPr>
        <w:t>年</w:t>
      </w:r>
      <w:r w:rsidR="006105E2">
        <w:t>8</w:t>
      </w:r>
      <w:r w:rsidR="006105E2">
        <w:rPr>
          <w:rFonts w:hint="eastAsia"/>
        </w:rPr>
        <w:t>月2</w:t>
      </w:r>
      <w:r w:rsidR="00D65D7A">
        <w:t>5</w:t>
      </w:r>
      <w:r w:rsidR="006105E2">
        <w:rPr>
          <w:rFonts w:hint="eastAsia"/>
        </w:rPr>
        <w:t>日1</w:t>
      </w:r>
      <w:r w:rsidR="006105E2">
        <w:t>6</w:t>
      </w:r>
      <w:r w:rsidR="006105E2">
        <w:rPr>
          <w:rFonts w:hint="eastAsia"/>
        </w:rPr>
        <w:t>:0</w:t>
      </w:r>
      <w:r w:rsidR="006105E2">
        <w:t>0</w:t>
      </w:r>
    </w:p>
    <w:p w14:paraId="6C6C5E7D" w14:textId="0F40A568" w:rsidR="00E80A51" w:rsidRDefault="00E80A51" w:rsidP="00E80A51">
      <w:pPr>
        <w:pStyle w:val="a"/>
        <w:numPr>
          <w:ilvl w:val="0"/>
          <w:numId w:val="0"/>
        </w:numPr>
        <w:ind w:firstLineChars="200" w:firstLine="422"/>
      </w:pPr>
      <w:r>
        <w:rPr>
          <w:rFonts w:hint="eastAsia"/>
        </w:rPr>
        <w:t>（二）招标文件获取方式：投标人应标报名成功后，在中国重汽e采通平台上获取招标文件。</w:t>
      </w:r>
    </w:p>
    <w:p w14:paraId="1471C298" w14:textId="7647B74D" w:rsidR="00E80A51" w:rsidRDefault="00E80A51" w:rsidP="00E80A51">
      <w:pPr>
        <w:pStyle w:val="a"/>
        <w:numPr>
          <w:ilvl w:val="0"/>
          <w:numId w:val="0"/>
        </w:numPr>
        <w:ind w:left="993" w:hanging="567"/>
      </w:pPr>
      <w:r>
        <w:rPr>
          <w:rFonts w:hint="eastAsia"/>
        </w:rPr>
        <w:t>（三）报名方式：投标人根据招标人在中国重</w:t>
      </w:r>
      <w:proofErr w:type="gramStart"/>
      <w:r>
        <w:rPr>
          <w:rFonts w:hint="eastAsia"/>
        </w:rPr>
        <w:t>汽官网</w:t>
      </w:r>
      <w:proofErr w:type="gramEnd"/>
      <w:r>
        <w:rPr>
          <w:rFonts w:hint="eastAsia"/>
        </w:rPr>
        <w:t>等公开媒体上发布的招标信息，在“中国重汽e采通”平台报名。按照中国重汽e采通“SRM非生产供应商注册手册”（附件）进行注册，注册完毕后按照“SRM系统供应商用户手册”（附件），登录重汽e采通平台后进入“供应商应标”，选择对应的项目，点击“应标”后按照招标公告中“投标人资格要求准备资料并上传，资质审查通过即为报名成功；公示期间请尽快报名。</w:t>
      </w:r>
    </w:p>
    <w:p w14:paraId="6B430B52" w14:textId="77777777" w:rsidR="00E80A51" w:rsidRDefault="00E80A51" w:rsidP="00E80A51">
      <w:pPr>
        <w:spacing w:line="360" w:lineRule="auto"/>
        <w:ind w:left="709"/>
      </w:pPr>
      <w:r>
        <w:rPr>
          <w:rFonts w:hint="eastAsia"/>
          <w:b/>
          <w:bCs/>
        </w:rPr>
        <w:t>*</w:t>
      </w:r>
      <w:r>
        <w:rPr>
          <w:rFonts w:hint="eastAsia"/>
          <w:b/>
          <w:bCs/>
        </w:rPr>
        <w:t>注：请务必在应标截止时间前完成注册、重汽</w:t>
      </w:r>
      <w:r>
        <w:rPr>
          <w:rFonts w:hint="eastAsia"/>
          <w:b/>
          <w:bCs/>
        </w:rPr>
        <w:t>E</w:t>
      </w:r>
      <w:r>
        <w:rPr>
          <w:rFonts w:hint="eastAsia"/>
          <w:b/>
          <w:bCs/>
        </w:rPr>
        <w:t>采通系统近三年财务数据更新及应标操作，注册审核需</w:t>
      </w:r>
      <w:r>
        <w:rPr>
          <w:rFonts w:hint="eastAsia"/>
          <w:b/>
          <w:bCs/>
        </w:rPr>
        <w:t>2-4</w:t>
      </w:r>
      <w:r>
        <w:rPr>
          <w:rFonts w:hint="eastAsia"/>
          <w:b/>
          <w:bCs/>
        </w:rPr>
        <w:t>日，应标截止时间精确到秒，逾期将无法应标。请自行掌握时间，避免无法应标。</w:t>
      </w:r>
    </w:p>
    <w:p w14:paraId="06163B49" w14:textId="4858087C" w:rsidR="00E80A51" w:rsidRPr="008938A6" w:rsidRDefault="00E80A51" w:rsidP="000422B5">
      <w:pPr>
        <w:pStyle w:val="a0"/>
        <w:numPr>
          <w:ilvl w:val="0"/>
          <w:numId w:val="0"/>
        </w:numPr>
        <w:ind w:leftChars="-2" w:left="2" w:hangingChars="2" w:hanging="6"/>
      </w:pPr>
      <w:bookmarkStart w:id="3" w:name="_Toc47976592"/>
      <w:r w:rsidRPr="008938A6">
        <w:rPr>
          <w:rFonts w:hint="eastAsia"/>
        </w:rPr>
        <w:t>五、投标文件的递交</w:t>
      </w:r>
      <w:bookmarkEnd w:id="3"/>
    </w:p>
    <w:p w14:paraId="25CF2AD4" w14:textId="5351DE06" w:rsidR="000422B5" w:rsidRDefault="00E80A51" w:rsidP="0025007B">
      <w:pPr>
        <w:pStyle w:val="a"/>
        <w:numPr>
          <w:ilvl w:val="0"/>
          <w:numId w:val="14"/>
        </w:numPr>
        <w:ind w:left="1130"/>
      </w:pPr>
      <w:r>
        <w:rPr>
          <w:rFonts w:hint="eastAsia"/>
        </w:rPr>
        <w:t>投标截止时间：</w:t>
      </w:r>
      <w:r w:rsidR="000422B5" w:rsidRPr="00E80A51">
        <w:rPr>
          <w:rFonts w:hint="eastAsia"/>
        </w:rPr>
        <w:t>202</w:t>
      </w:r>
      <w:r w:rsidR="000422B5" w:rsidRPr="00E80A51">
        <w:t>6</w:t>
      </w:r>
      <w:r w:rsidR="000422B5" w:rsidRPr="00E80A51">
        <w:rPr>
          <w:rFonts w:hint="eastAsia"/>
        </w:rPr>
        <w:t>年</w:t>
      </w:r>
      <w:r w:rsidR="008C4FEF">
        <w:t>8</w:t>
      </w:r>
      <w:r w:rsidR="008C4FEF">
        <w:rPr>
          <w:rFonts w:hint="eastAsia"/>
        </w:rPr>
        <w:t>月</w:t>
      </w:r>
      <w:r w:rsidR="001E7020">
        <w:rPr>
          <w:rFonts w:hint="eastAsia"/>
        </w:rPr>
        <w:t>2</w:t>
      </w:r>
      <w:r w:rsidR="00D65D7A">
        <w:t>5</w:t>
      </w:r>
      <w:r w:rsidR="001E7020">
        <w:rPr>
          <w:rFonts w:hint="eastAsia"/>
        </w:rPr>
        <w:t>日1</w:t>
      </w:r>
      <w:r w:rsidR="001E7020">
        <w:t>7</w:t>
      </w:r>
      <w:r w:rsidR="001E7020">
        <w:rPr>
          <w:rFonts w:hint="eastAsia"/>
        </w:rPr>
        <w:t>:0</w:t>
      </w:r>
      <w:r w:rsidR="001E7020">
        <w:t>0</w:t>
      </w:r>
    </w:p>
    <w:p w14:paraId="522A5504" w14:textId="529D4FA5" w:rsidR="000422B5" w:rsidRPr="000422B5" w:rsidRDefault="000422B5" w:rsidP="000422B5">
      <w:pPr>
        <w:pStyle w:val="a"/>
        <w:numPr>
          <w:ilvl w:val="0"/>
          <w:numId w:val="0"/>
        </w:numPr>
        <w:ind w:left="709"/>
        <w:rPr>
          <w:bCs/>
        </w:rPr>
      </w:pPr>
      <w:r w:rsidRPr="000422B5">
        <w:rPr>
          <w:bCs/>
        </w:rPr>
        <w:t>注：请务必在投标文件递交截止时间前完成投标操作，截止时间精确到秒，逾期将无法投标。请自行掌握时间，避免无法投标。</w:t>
      </w:r>
    </w:p>
    <w:p w14:paraId="136FC375" w14:textId="6FAEB454" w:rsidR="00E80A51" w:rsidRDefault="00E80A51" w:rsidP="00D16163">
      <w:pPr>
        <w:pStyle w:val="a"/>
        <w:numPr>
          <w:ilvl w:val="0"/>
          <w:numId w:val="14"/>
        </w:numPr>
        <w:ind w:left="851" w:hanging="141"/>
      </w:pPr>
      <w:r>
        <w:rPr>
          <w:rFonts w:hint="eastAsia"/>
        </w:rPr>
        <w:t>投标文件的组成：项目投标文件为电子版投标文件（电子版为纸质盖章版的扫描件或加盖电子章，不盖章无效），由《投标文件（资质标）》、《投标文件（商务标）》（开标一览表）文件组成，共计3个文件。</w:t>
      </w:r>
    </w:p>
    <w:p w14:paraId="41AA238A" w14:textId="7DF82BB8" w:rsidR="00E80A51" w:rsidRDefault="00E80A51" w:rsidP="000422B5">
      <w:pPr>
        <w:spacing w:line="360" w:lineRule="auto"/>
        <w:ind w:left="709"/>
        <w:rPr>
          <w:b/>
          <w:bCs/>
        </w:rPr>
      </w:pPr>
      <w:r>
        <w:rPr>
          <w:b/>
          <w:bCs/>
        </w:rPr>
        <w:t>《投标文件（资质标）》一个文件（里面是全部资质投标书），《投标文件（商务标）》（开标一览表）一个文件（里面是全部商务投标书），具体组成等</w:t>
      </w:r>
      <w:proofErr w:type="gramStart"/>
      <w:r>
        <w:rPr>
          <w:b/>
          <w:bCs/>
        </w:rPr>
        <w:t>详细要</w:t>
      </w:r>
      <w:proofErr w:type="gramEnd"/>
      <w:r>
        <w:rPr>
          <w:b/>
          <w:bCs/>
        </w:rPr>
        <w:t>求见招标文件</w:t>
      </w:r>
      <w:r>
        <w:rPr>
          <w:b/>
          <w:bCs/>
        </w:rPr>
        <w:t>“</w:t>
      </w:r>
      <w:r>
        <w:rPr>
          <w:b/>
          <w:bCs/>
        </w:rPr>
        <w:t>第一部分投标人须知</w:t>
      </w:r>
      <w:r>
        <w:rPr>
          <w:b/>
          <w:bCs/>
        </w:rPr>
        <w:t>-</w:t>
      </w:r>
      <w:r>
        <w:rPr>
          <w:b/>
          <w:bCs/>
        </w:rPr>
        <w:t>投标说明</w:t>
      </w:r>
      <w:r>
        <w:rPr>
          <w:b/>
          <w:bCs/>
        </w:rPr>
        <w:t>-</w:t>
      </w:r>
      <w:r>
        <w:rPr>
          <w:b/>
          <w:bCs/>
        </w:rPr>
        <w:t>投标文件的组成</w:t>
      </w:r>
      <w:r>
        <w:rPr>
          <w:b/>
          <w:bCs/>
        </w:rPr>
        <w:t>”</w:t>
      </w:r>
      <w:r>
        <w:rPr>
          <w:b/>
          <w:bCs/>
        </w:rPr>
        <w:t>。</w:t>
      </w:r>
    </w:p>
    <w:p w14:paraId="37223C46" w14:textId="77777777" w:rsidR="00E80A51" w:rsidRDefault="00E80A51" w:rsidP="00E80A51">
      <w:pPr>
        <w:spacing w:line="360" w:lineRule="auto"/>
        <w:ind w:left="709"/>
        <w:rPr>
          <w:b/>
          <w:bCs/>
        </w:rPr>
      </w:pPr>
      <w:r>
        <w:rPr>
          <w:b/>
          <w:bCs/>
        </w:rPr>
        <w:t>注意不按此要求提供投标文件的，投标文件做无效标处理。以中国重汽</w:t>
      </w:r>
      <w:r>
        <w:rPr>
          <w:b/>
          <w:bCs/>
        </w:rPr>
        <w:t>e</w:t>
      </w:r>
      <w:r>
        <w:rPr>
          <w:b/>
          <w:bCs/>
        </w:rPr>
        <w:t>采通系统提交的材料为准。</w:t>
      </w:r>
    </w:p>
    <w:p w14:paraId="376F2CC9" w14:textId="3CAFDE1D" w:rsidR="00E80A51" w:rsidRDefault="00E80A51" w:rsidP="00E80A51">
      <w:pPr>
        <w:pStyle w:val="a"/>
        <w:ind w:left="1130"/>
      </w:pPr>
      <w:r>
        <w:rPr>
          <w:rFonts w:hint="eastAsia"/>
        </w:rPr>
        <w:t>投标方式：在中国重汽e采通平台应标成功后，进入“供应商投标”环节，投递盖章扫描</w:t>
      </w:r>
      <w:proofErr w:type="gramStart"/>
      <w:r>
        <w:rPr>
          <w:rFonts w:hint="eastAsia"/>
        </w:rPr>
        <w:t>版电子</w:t>
      </w:r>
      <w:proofErr w:type="gramEnd"/>
      <w:r>
        <w:rPr>
          <w:rFonts w:hint="eastAsia"/>
        </w:rPr>
        <w:t>标书（包含资质标书、商务标书），若逾期未在中国重汽e采通平台上传电子标书，一律视为无效投标。</w:t>
      </w:r>
    </w:p>
    <w:p w14:paraId="64387050" w14:textId="7872505B" w:rsidR="00D65D7A" w:rsidRDefault="00D65D7A" w:rsidP="00D65D7A">
      <w:pPr>
        <w:pStyle w:val="a0"/>
        <w:numPr>
          <w:ilvl w:val="1"/>
          <w:numId w:val="8"/>
        </w:numPr>
        <w:ind w:left="567" w:hanging="567"/>
      </w:pPr>
      <w:bookmarkStart w:id="4" w:name="_Toc47976601"/>
      <w:r>
        <w:rPr>
          <w:rFonts w:hint="eastAsia"/>
        </w:rPr>
        <w:lastRenderedPageBreak/>
        <w:t>投标保证金收取、缴纳有效期及罚没</w:t>
      </w:r>
    </w:p>
    <w:p w14:paraId="6439A253" w14:textId="77777777" w:rsidR="00D65D7A" w:rsidRDefault="00D65D7A" w:rsidP="00D65D7A">
      <w:pPr>
        <w:numPr>
          <w:ilvl w:val="0"/>
          <w:numId w:val="24"/>
        </w:numPr>
        <w:spacing w:line="360" w:lineRule="auto"/>
        <w:ind w:left="720" w:hanging="720"/>
      </w:pPr>
      <w:r>
        <w:rPr>
          <w:rFonts w:hint="eastAsia"/>
        </w:rPr>
        <w:t>投标保证金的缴纳</w:t>
      </w:r>
    </w:p>
    <w:p w14:paraId="12152E42" w14:textId="77777777" w:rsidR="00D65D7A" w:rsidRDefault="00D65D7A" w:rsidP="00D65D7A">
      <w:pPr>
        <w:spacing w:line="360" w:lineRule="auto"/>
      </w:pPr>
      <w:r>
        <w:rPr>
          <w:rFonts w:hint="eastAsia"/>
        </w:rPr>
        <w:t>（</w:t>
      </w:r>
      <w:r>
        <w:rPr>
          <w:rFonts w:hint="eastAsia"/>
        </w:rPr>
        <w:t>1</w:t>
      </w:r>
      <w:r>
        <w:rPr>
          <w:rFonts w:hint="eastAsia"/>
        </w:rPr>
        <w:t>）投标保证金的缴纳形式：从银行基本账户转账</w:t>
      </w:r>
    </w:p>
    <w:p w14:paraId="519C673A" w14:textId="77777777" w:rsidR="00D65D7A" w:rsidRDefault="00D65D7A" w:rsidP="00D65D7A">
      <w:pPr>
        <w:spacing w:line="360" w:lineRule="auto"/>
      </w:pPr>
      <w:r>
        <w:rPr>
          <w:rFonts w:hint="eastAsia"/>
        </w:rPr>
        <w:t>（</w:t>
      </w:r>
      <w:r>
        <w:rPr>
          <w:rFonts w:hint="eastAsia"/>
        </w:rPr>
        <w:t>2</w:t>
      </w:r>
      <w:r>
        <w:rPr>
          <w:rFonts w:hint="eastAsia"/>
        </w:rPr>
        <w:t>）投标保证金的金额：</w:t>
      </w:r>
      <w:r>
        <w:rPr>
          <w:rFonts w:hint="eastAsia"/>
          <w:u w:val="single"/>
        </w:rPr>
        <w:t>人民币</w:t>
      </w:r>
      <w:r>
        <w:rPr>
          <w:rFonts w:hint="eastAsia"/>
          <w:u w:val="single"/>
        </w:rPr>
        <w:t xml:space="preserve"> 5000 </w:t>
      </w:r>
      <w:r>
        <w:rPr>
          <w:rFonts w:hint="eastAsia"/>
          <w:u w:val="single"/>
        </w:rPr>
        <w:t>元</w:t>
      </w:r>
    </w:p>
    <w:p w14:paraId="78310052" w14:textId="77777777" w:rsidR="00D65D7A" w:rsidRDefault="00D65D7A" w:rsidP="00D65D7A">
      <w:pPr>
        <w:spacing w:line="360" w:lineRule="auto"/>
        <w:rPr>
          <w:u w:val="single"/>
        </w:rPr>
      </w:pPr>
      <w:r>
        <w:rPr>
          <w:rFonts w:hint="eastAsia"/>
        </w:rPr>
        <w:t>（</w:t>
      </w:r>
      <w:r>
        <w:rPr>
          <w:rFonts w:hint="eastAsia"/>
        </w:rPr>
        <w:t>3</w:t>
      </w:r>
      <w:r>
        <w:rPr>
          <w:rFonts w:hint="eastAsia"/>
        </w:rPr>
        <w:t>）名</w:t>
      </w:r>
      <w:r>
        <w:rPr>
          <w:rFonts w:hint="eastAsia"/>
        </w:rPr>
        <w:t xml:space="preserve">    </w:t>
      </w:r>
      <w:r>
        <w:rPr>
          <w:rFonts w:hint="eastAsia"/>
        </w:rPr>
        <w:t>称：</w:t>
      </w:r>
      <w:r>
        <w:rPr>
          <w:rFonts w:hint="eastAsia"/>
          <w:u w:val="single"/>
        </w:rPr>
        <w:t>中国重汽集团杭州发动机有限公司</w:t>
      </w:r>
    </w:p>
    <w:p w14:paraId="0AE64B58" w14:textId="77777777" w:rsidR="00D65D7A" w:rsidRDefault="00D65D7A" w:rsidP="00D65D7A">
      <w:pPr>
        <w:spacing w:line="360" w:lineRule="auto"/>
      </w:pPr>
      <w:r>
        <w:rPr>
          <w:rFonts w:hint="eastAsia"/>
        </w:rPr>
        <w:t>开户银行：</w:t>
      </w:r>
      <w:r>
        <w:rPr>
          <w:rFonts w:hint="eastAsia"/>
          <w:u w:val="single"/>
        </w:rPr>
        <w:t>工行半道红支行</w:t>
      </w:r>
    </w:p>
    <w:p w14:paraId="3FE524B1" w14:textId="77777777" w:rsidR="00D65D7A" w:rsidRDefault="00D65D7A" w:rsidP="00D65D7A">
      <w:pPr>
        <w:spacing w:line="360" w:lineRule="auto"/>
      </w:pPr>
      <w:r>
        <w:rPr>
          <w:rFonts w:hint="eastAsia"/>
        </w:rPr>
        <w:t>银行帐号：</w:t>
      </w:r>
      <w:r>
        <w:rPr>
          <w:rFonts w:hint="eastAsia"/>
          <w:u w:val="single"/>
        </w:rPr>
        <w:t>1202051439900007785</w:t>
      </w:r>
    </w:p>
    <w:p w14:paraId="54BD7D35" w14:textId="77777777" w:rsidR="00D65D7A" w:rsidRDefault="00D65D7A" w:rsidP="00D65D7A">
      <w:pPr>
        <w:spacing w:line="360" w:lineRule="auto"/>
        <w:rPr>
          <w:rFonts w:ascii="宋体" w:hAnsi="宋体" w:cs="宋体"/>
        </w:rPr>
      </w:pPr>
      <w:r>
        <w:rPr>
          <w:rFonts w:hint="eastAsia"/>
        </w:rPr>
        <w:t>联</w:t>
      </w:r>
      <w:r>
        <w:rPr>
          <w:rFonts w:hint="eastAsia"/>
        </w:rPr>
        <w:t xml:space="preserve"> </w:t>
      </w:r>
      <w:r>
        <w:rPr>
          <w:rFonts w:hint="eastAsia"/>
        </w:rPr>
        <w:t>行</w:t>
      </w:r>
      <w:r>
        <w:rPr>
          <w:rFonts w:hint="eastAsia"/>
        </w:rPr>
        <w:t xml:space="preserve"> </w:t>
      </w:r>
      <w:r>
        <w:rPr>
          <w:rFonts w:hint="eastAsia"/>
        </w:rPr>
        <w:t>号：</w:t>
      </w:r>
      <w:r>
        <w:rPr>
          <w:rFonts w:hint="eastAsia"/>
          <w:u w:val="single"/>
        </w:rPr>
        <w:t>102331005147</w:t>
      </w:r>
    </w:p>
    <w:p w14:paraId="04792B1B" w14:textId="77777777" w:rsidR="00D65D7A" w:rsidRDefault="00D65D7A" w:rsidP="00D65D7A">
      <w:pPr>
        <w:pStyle w:val="4"/>
        <w:numPr>
          <w:ilvl w:val="0"/>
          <w:numId w:val="23"/>
        </w:numPr>
        <w:ind w:left="10" w:firstLine="0"/>
        <w:rPr>
          <w:bCs/>
        </w:rPr>
      </w:pPr>
      <w:r>
        <w:rPr>
          <w:rFonts w:hint="eastAsia"/>
          <w:bCs/>
        </w:rPr>
        <w:t>转账附言：公司名称+项目名称+投标保证金。</w:t>
      </w:r>
    </w:p>
    <w:p w14:paraId="37775DE9" w14:textId="48DB12B9" w:rsidR="00D65D7A" w:rsidRDefault="00D65D7A" w:rsidP="00D65D7A">
      <w:pPr>
        <w:spacing w:line="360" w:lineRule="auto"/>
        <w:rPr>
          <w:rFonts w:ascii="宋体" w:hAnsi="宋体" w:cs="宋体"/>
        </w:rPr>
      </w:pPr>
      <w:r>
        <w:rPr>
          <w:rFonts w:ascii="宋体" w:hAnsi="宋体" w:cs="宋体" w:hint="eastAsia"/>
        </w:rPr>
        <w:t>（4）保证金缴纳截止时间：</w:t>
      </w:r>
      <w:r w:rsidRPr="00D65D7A">
        <w:rPr>
          <w:rFonts w:ascii="宋体" w:hAnsi="宋体" w:cs="宋体" w:hint="eastAsia"/>
          <w:u w:val="single"/>
        </w:rPr>
        <w:t>202</w:t>
      </w:r>
      <w:r w:rsidRPr="00D65D7A">
        <w:rPr>
          <w:rFonts w:ascii="宋体" w:hAnsi="宋体" w:cs="宋体"/>
          <w:u w:val="single"/>
        </w:rPr>
        <w:t>6</w:t>
      </w:r>
      <w:r w:rsidRPr="00D65D7A">
        <w:rPr>
          <w:rFonts w:ascii="宋体" w:hAnsi="宋体" w:cs="宋体" w:hint="eastAsia"/>
          <w:u w:val="single"/>
        </w:rPr>
        <w:t>年8月</w:t>
      </w:r>
      <w:r w:rsidRPr="00D65D7A">
        <w:rPr>
          <w:rFonts w:ascii="宋体" w:hAnsi="宋体" w:cs="宋体" w:hint="eastAsia"/>
          <w:u w:val="single"/>
        </w:rPr>
        <w:t>2</w:t>
      </w:r>
      <w:r w:rsidR="008938A6">
        <w:rPr>
          <w:rFonts w:ascii="宋体" w:hAnsi="宋体" w:cs="宋体" w:hint="eastAsia"/>
          <w:u w:val="single"/>
        </w:rPr>
        <w:t>5</w:t>
      </w:r>
      <w:r w:rsidRPr="00D65D7A">
        <w:rPr>
          <w:rFonts w:ascii="宋体" w:hAnsi="宋体" w:cs="宋体" w:hint="eastAsia"/>
          <w:u w:val="single"/>
        </w:rPr>
        <w:t>日17:00</w:t>
      </w:r>
    </w:p>
    <w:p w14:paraId="795A88D6" w14:textId="77777777" w:rsidR="00D65D7A" w:rsidRDefault="00D65D7A" w:rsidP="00D65D7A">
      <w:pPr>
        <w:numPr>
          <w:ilvl w:val="0"/>
          <w:numId w:val="24"/>
        </w:numPr>
        <w:spacing w:line="360" w:lineRule="auto"/>
        <w:ind w:left="720" w:hanging="720"/>
        <w:rPr>
          <w:rFonts w:ascii="宋体" w:hAnsi="宋体" w:cs="宋体"/>
        </w:rPr>
      </w:pPr>
      <w:r>
        <w:rPr>
          <w:rFonts w:ascii="宋体" w:hAnsi="宋体" w:cs="宋体" w:hint="eastAsia"/>
        </w:rPr>
        <w:t>对于没有中标的投标人，投标保证金将于招标人内部完成中标人评审并确认最终中标人后在一个付款周期内予以原路返还（无息）；对于中标方，投标保证金将在签订合同后一个付款周期内原路返还（无息）。</w:t>
      </w:r>
    </w:p>
    <w:p w14:paraId="41E8E530" w14:textId="5E35825F" w:rsidR="00D16163" w:rsidRPr="008938A6" w:rsidRDefault="00D65D7A" w:rsidP="008938A6">
      <w:pPr>
        <w:numPr>
          <w:ilvl w:val="0"/>
          <w:numId w:val="24"/>
        </w:numPr>
        <w:spacing w:line="360" w:lineRule="auto"/>
        <w:rPr>
          <w:rFonts w:ascii="宋体" w:eastAsia="仿宋_GB2312" w:hAnsi="宋体" w:cs="宋体" w:hint="eastAsia"/>
          <w:szCs w:val="24"/>
        </w:rPr>
      </w:pPr>
      <w:r>
        <w:rPr>
          <w:rFonts w:ascii="宋体" w:hAnsi="宋体" w:cs="宋体" w:hint="eastAsia"/>
        </w:rPr>
        <w:t>发生以下情况时，有权没收保证金：</w:t>
      </w:r>
      <w:r>
        <w:rPr>
          <w:rFonts w:ascii="宋体" w:hAnsi="宋体" w:cs="宋体" w:hint="eastAsia"/>
        </w:rPr>
        <w:br/>
      </w:r>
      <w:r>
        <w:rPr>
          <w:rFonts w:ascii="宋体" w:hAnsi="宋体" w:cs="宋体" w:hint="eastAsia"/>
          <w:szCs w:val="21"/>
        </w:rPr>
        <w:t>①供应商在提交响应文件截止时间后撤回响应文件的；</w:t>
      </w:r>
      <w:r>
        <w:rPr>
          <w:rFonts w:ascii="宋体" w:hAnsi="宋体" w:cs="宋体" w:hint="eastAsia"/>
          <w:szCs w:val="21"/>
        </w:rPr>
        <w:br/>
        <w:t>②供应商在响应文件中提供虚假材料的；</w:t>
      </w:r>
      <w:r>
        <w:rPr>
          <w:rFonts w:ascii="宋体" w:hAnsi="宋体" w:cs="宋体" w:hint="eastAsia"/>
          <w:szCs w:val="21"/>
        </w:rPr>
        <w:br/>
        <w:t>③除因不可抗力或谈判文件、询价通知书认可的情形以外，成交供应商不与采购人签订合同的；</w:t>
      </w:r>
      <w:r>
        <w:rPr>
          <w:rFonts w:ascii="宋体" w:hAnsi="宋体" w:cs="宋体" w:hint="eastAsia"/>
          <w:szCs w:val="21"/>
        </w:rPr>
        <w:br/>
        <w:t>④供应商与采购人、其他供应商或者采购代理机构恶意串通、围标、陪标的；</w:t>
      </w:r>
      <w:r>
        <w:rPr>
          <w:rFonts w:ascii="宋体" w:hAnsi="宋体" w:cs="宋体" w:hint="eastAsia"/>
          <w:szCs w:val="21"/>
        </w:rPr>
        <w:br/>
        <w:t>⑤供应商有违约违规行为或被投诉、举报的，在调查处理期间，保证金暂不退还，待调查处理结束后按有关规定处理。</w:t>
      </w:r>
      <w:r>
        <w:rPr>
          <w:rFonts w:ascii="宋体" w:hAnsi="宋体" w:cs="宋体" w:hint="eastAsia"/>
          <w:szCs w:val="21"/>
        </w:rPr>
        <w:br/>
        <w:t>⑥截至开标前3天，投标人无正当理由、未以书面形式向招标人递交说明而在投标截止日不来投标的。</w:t>
      </w:r>
      <w:r>
        <w:rPr>
          <w:rFonts w:ascii="宋体" w:hAnsi="宋体" w:cs="宋体" w:hint="eastAsia"/>
          <w:szCs w:val="21"/>
        </w:rPr>
        <w:br/>
        <w:t>⑦自中标通知书发出之日起30日内，中标人无正当理由投标人无正当签订合同的；</w:t>
      </w:r>
      <w:r>
        <w:rPr>
          <w:rFonts w:ascii="宋体" w:hAnsi="宋体" w:cs="宋体" w:hint="eastAsia"/>
          <w:szCs w:val="21"/>
        </w:rPr>
        <w:br/>
        <w:t>⑧采购文件规定的其他情形。</w:t>
      </w:r>
      <w:bookmarkEnd w:id="4"/>
    </w:p>
    <w:p w14:paraId="3F15EF50" w14:textId="09E49B41" w:rsidR="00E80A51" w:rsidRPr="008938A6" w:rsidRDefault="008938A6" w:rsidP="00D16163">
      <w:pPr>
        <w:pStyle w:val="a0"/>
        <w:numPr>
          <w:ilvl w:val="0"/>
          <w:numId w:val="0"/>
        </w:numPr>
        <w:ind w:leftChars="-2" w:left="2" w:hangingChars="2" w:hanging="6"/>
      </w:pPr>
      <w:r w:rsidRPr="008938A6">
        <w:rPr>
          <w:rFonts w:hint="eastAsia"/>
        </w:rPr>
        <w:t>七、</w:t>
      </w:r>
      <w:r w:rsidR="00E80A51" w:rsidRPr="008938A6">
        <w:rPr>
          <w:rFonts w:hint="eastAsia"/>
        </w:rPr>
        <w:t>开标时间和地点</w:t>
      </w:r>
    </w:p>
    <w:p w14:paraId="478AB72A" w14:textId="63B6012E" w:rsidR="00E80A51" w:rsidRPr="00D16163" w:rsidRDefault="00D16163" w:rsidP="00D16163">
      <w:pPr>
        <w:pStyle w:val="a"/>
        <w:numPr>
          <w:ilvl w:val="0"/>
          <w:numId w:val="0"/>
        </w:numPr>
        <w:ind w:left="709"/>
      </w:pPr>
      <w:r>
        <w:rPr>
          <w:rFonts w:hint="eastAsia"/>
        </w:rPr>
        <w:t>（一）</w:t>
      </w:r>
      <w:r w:rsidR="00E80A51">
        <w:rPr>
          <w:rFonts w:hint="eastAsia"/>
        </w:rPr>
        <w:t>开标时间：</w:t>
      </w:r>
      <w:r w:rsidR="00E80A51" w:rsidRPr="00D16163">
        <w:rPr>
          <w:rFonts w:hint="eastAsia"/>
        </w:rPr>
        <w:t>2026年8月</w:t>
      </w:r>
      <w:r w:rsidRPr="00D16163">
        <w:t>2</w:t>
      </w:r>
      <w:r w:rsidR="001E7020">
        <w:t>7</w:t>
      </w:r>
      <w:r w:rsidR="00E80A51" w:rsidRPr="00D16163">
        <w:rPr>
          <w:rFonts w:hint="eastAsia"/>
        </w:rPr>
        <w:t>日9:30（待定，投标完成后联系商务联系人，发送投标保证金缴纳凭证获取会议链接号）</w:t>
      </w:r>
    </w:p>
    <w:p w14:paraId="2FA19DB3" w14:textId="5A89DF31" w:rsidR="00E80A51" w:rsidRDefault="00E80A51" w:rsidP="008938A6">
      <w:pPr>
        <w:pStyle w:val="a"/>
        <w:numPr>
          <w:ilvl w:val="2"/>
          <w:numId w:val="8"/>
        </w:numPr>
      </w:pPr>
      <w:r>
        <w:rPr>
          <w:rFonts w:hint="eastAsia"/>
        </w:rPr>
        <w:t>开标地点：线上会议</w:t>
      </w:r>
    </w:p>
    <w:p w14:paraId="662BB4E4" w14:textId="05149346" w:rsidR="00E80A51" w:rsidRDefault="008938A6" w:rsidP="008938A6">
      <w:pPr>
        <w:pStyle w:val="a0"/>
        <w:numPr>
          <w:ilvl w:val="0"/>
          <w:numId w:val="0"/>
        </w:numPr>
      </w:pPr>
      <w:bookmarkStart w:id="5" w:name="_Toc47976593"/>
      <w:r>
        <w:rPr>
          <w:rFonts w:hint="eastAsia"/>
        </w:rPr>
        <w:t>八、招标公告发布媒介</w:t>
      </w:r>
      <w:bookmarkEnd w:id="5"/>
    </w:p>
    <w:p w14:paraId="35C77901" w14:textId="77777777" w:rsidR="00E80A51" w:rsidRDefault="00E80A51" w:rsidP="00E80A51">
      <w:pPr>
        <w:spacing w:line="360" w:lineRule="auto"/>
        <w:ind w:left="709"/>
        <w:rPr>
          <w:b/>
          <w:bCs/>
        </w:rPr>
      </w:pPr>
      <w:r>
        <w:rPr>
          <w:rFonts w:hint="eastAsia"/>
          <w:b/>
          <w:bCs/>
        </w:rPr>
        <w:lastRenderedPageBreak/>
        <w:t>本次招标公告同时在中国重</w:t>
      </w:r>
      <w:proofErr w:type="gramStart"/>
      <w:r>
        <w:rPr>
          <w:rFonts w:hint="eastAsia"/>
          <w:b/>
          <w:bCs/>
        </w:rPr>
        <w:t>汽官网</w:t>
      </w:r>
      <w:proofErr w:type="gramEnd"/>
      <w:r>
        <w:rPr>
          <w:rFonts w:hint="eastAsia"/>
          <w:b/>
          <w:bCs/>
        </w:rPr>
        <w:t>等公开媒体上发布。</w:t>
      </w:r>
    </w:p>
    <w:p w14:paraId="4079DD9A" w14:textId="422130BC" w:rsidR="00E80A51" w:rsidRDefault="008938A6" w:rsidP="008938A6">
      <w:pPr>
        <w:pStyle w:val="a0"/>
        <w:numPr>
          <w:ilvl w:val="0"/>
          <w:numId w:val="0"/>
        </w:numPr>
      </w:pPr>
      <w:bookmarkStart w:id="6" w:name="_Toc47976594"/>
      <w:r>
        <w:rPr>
          <w:rFonts w:hint="eastAsia"/>
        </w:rPr>
        <w:t>九、联系方式</w:t>
      </w:r>
      <w:bookmarkEnd w:id="6"/>
    </w:p>
    <w:p w14:paraId="1E37264D" w14:textId="6758B30C" w:rsidR="00E80A51" w:rsidRDefault="00C446D6" w:rsidP="00C446D6">
      <w:pPr>
        <w:pStyle w:val="a"/>
        <w:numPr>
          <w:ilvl w:val="0"/>
          <w:numId w:val="0"/>
        </w:numPr>
        <w:ind w:leftChars="100" w:left="210" w:firstLineChars="300" w:firstLine="632"/>
      </w:pPr>
      <w:r>
        <w:rPr>
          <w:rFonts w:hint="eastAsia"/>
        </w:rPr>
        <w:t>(</w:t>
      </w:r>
      <w:proofErr w:type="gramStart"/>
      <w:r>
        <w:rPr>
          <w:rFonts w:hint="eastAsia"/>
        </w:rPr>
        <w:t>一</w:t>
      </w:r>
      <w:proofErr w:type="gramEnd"/>
      <w:r>
        <w:t xml:space="preserve">) </w:t>
      </w:r>
      <w:r w:rsidR="00E80A51">
        <w:rPr>
          <w:rFonts w:hint="eastAsia"/>
        </w:rPr>
        <w:t>招标人名称：中国重汽集团杭州发动机有限公司</w:t>
      </w:r>
    </w:p>
    <w:p w14:paraId="491DFB98" w14:textId="3B0924F0" w:rsidR="00703100" w:rsidRPr="00C446D6" w:rsidRDefault="00C446D6" w:rsidP="00C446D6">
      <w:pPr>
        <w:pStyle w:val="afe"/>
        <w:snapToGrid w:val="0"/>
        <w:spacing w:before="96" w:after="96" w:line="360" w:lineRule="auto"/>
        <w:ind w:left="1" w:firstLineChars="400" w:firstLine="843"/>
        <w:rPr>
          <w:rFonts w:ascii="宋体" w:hAnsi="Courier New"/>
          <w:b/>
        </w:rPr>
      </w:pPr>
      <w:r>
        <w:rPr>
          <w:rFonts w:ascii="宋体" w:hAnsi="Courier New"/>
          <w:b/>
        </w:rPr>
        <w:t>(</w:t>
      </w:r>
      <w:r>
        <w:rPr>
          <w:rFonts w:ascii="宋体" w:hAnsi="Courier New" w:hint="eastAsia"/>
          <w:b/>
        </w:rPr>
        <w:t>二</w:t>
      </w:r>
      <w:r>
        <w:rPr>
          <w:rFonts w:ascii="宋体" w:hAnsi="Courier New"/>
          <w:b/>
        </w:rPr>
        <w:t xml:space="preserve">) </w:t>
      </w:r>
      <w:r w:rsidR="00703100" w:rsidRPr="00C446D6">
        <w:rPr>
          <w:rFonts w:ascii="宋体" w:hAnsi="Courier New"/>
          <w:b/>
        </w:rPr>
        <w:t>联系人：</w:t>
      </w:r>
      <w:r w:rsidR="00703100" w:rsidRPr="00C446D6">
        <w:rPr>
          <w:rFonts w:ascii="宋体" w:hAnsi="Courier New" w:hint="eastAsia"/>
          <w:b/>
        </w:rPr>
        <w:t>朱慧</w:t>
      </w:r>
      <w:r>
        <w:rPr>
          <w:rFonts w:ascii="宋体" w:hAnsi="Courier New" w:hint="eastAsia"/>
          <w:b/>
        </w:rPr>
        <w:t>/</w:t>
      </w:r>
      <w:r w:rsidR="00703100" w:rsidRPr="00C446D6">
        <w:rPr>
          <w:rFonts w:ascii="宋体" w:hAnsi="Courier New"/>
          <w:b/>
        </w:rPr>
        <w:t>15988829685</w:t>
      </w:r>
      <w:r w:rsidR="00703100" w:rsidRPr="00C446D6">
        <w:rPr>
          <w:rFonts w:ascii="宋体" w:hAnsi="Courier New" w:hint="eastAsia"/>
          <w:b/>
        </w:rPr>
        <w:t>；</w:t>
      </w:r>
      <w:r>
        <w:rPr>
          <w:rFonts w:ascii="宋体" w:hAnsi="Courier New" w:hint="eastAsia"/>
          <w:b/>
        </w:rPr>
        <w:t>邮</w:t>
      </w:r>
      <w:r w:rsidR="00703100" w:rsidRPr="00C446D6">
        <w:rPr>
          <w:rFonts w:ascii="宋体" w:hAnsi="Courier New"/>
          <w:b/>
        </w:rPr>
        <w:t>箱：</w:t>
      </w:r>
      <w:r w:rsidR="00703100" w:rsidRPr="00C446D6">
        <w:rPr>
          <w:rFonts w:ascii="宋体" w:hAnsi="Courier New" w:hint="eastAsia"/>
          <w:b/>
        </w:rPr>
        <w:t>zhuhui</w:t>
      </w:r>
      <w:r w:rsidR="00703100" w:rsidRPr="00C446D6">
        <w:rPr>
          <w:rFonts w:ascii="宋体" w:hAnsi="Courier New"/>
          <w:b/>
        </w:rPr>
        <w:t>hf</w:t>
      </w:r>
      <w:r w:rsidR="00703100" w:rsidRPr="00C446D6">
        <w:rPr>
          <w:rFonts w:ascii="宋体" w:hAnsi="Courier New" w:hint="eastAsia"/>
          <w:b/>
        </w:rPr>
        <w:t>@</w:t>
      </w:r>
      <w:r w:rsidR="00703100" w:rsidRPr="00C446D6">
        <w:rPr>
          <w:rFonts w:ascii="宋体" w:hAnsi="Courier New"/>
          <w:b/>
        </w:rPr>
        <w:t>sinotruk.com</w:t>
      </w:r>
    </w:p>
    <w:p w14:paraId="2B2A8144" w14:textId="0F6D2BDA" w:rsidR="00E80A51" w:rsidRDefault="00E80A51" w:rsidP="00C446D6">
      <w:pPr>
        <w:pStyle w:val="a"/>
        <w:numPr>
          <w:ilvl w:val="0"/>
          <w:numId w:val="0"/>
        </w:numPr>
        <w:ind w:left="420" w:hangingChars="190" w:hanging="420"/>
        <w:rPr>
          <w:sz w:val="22"/>
        </w:rPr>
      </w:pPr>
    </w:p>
    <w:p w14:paraId="6A3802C4" w14:textId="12A6534A" w:rsidR="00EC3294" w:rsidRDefault="00EC3294" w:rsidP="00C446D6">
      <w:pPr>
        <w:pStyle w:val="a"/>
        <w:numPr>
          <w:ilvl w:val="0"/>
          <w:numId w:val="0"/>
        </w:numPr>
        <w:ind w:left="420" w:hangingChars="190" w:hanging="420"/>
        <w:rPr>
          <w:sz w:val="22"/>
        </w:rPr>
      </w:pPr>
    </w:p>
    <w:p w14:paraId="11D5E812" w14:textId="1083910B" w:rsidR="00EC3294" w:rsidRDefault="00EC3294" w:rsidP="00C446D6">
      <w:pPr>
        <w:pStyle w:val="a"/>
        <w:numPr>
          <w:ilvl w:val="0"/>
          <w:numId w:val="0"/>
        </w:numPr>
        <w:ind w:left="420" w:hangingChars="190" w:hanging="420"/>
        <w:rPr>
          <w:sz w:val="22"/>
        </w:rPr>
      </w:pPr>
    </w:p>
    <w:p w14:paraId="22600CB1" w14:textId="31F98548" w:rsidR="00EC3294" w:rsidRDefault="00EC3294" w:rsidP="00C446D6">
      <w:pPr>
        <w:pStyle w:val="a"/>
        <w:numPr>
          <w:ilvl w:val="0"/>
          <w:numId w:val="0"/>
        </w:numPr>
        <w:ind w:left="420" w:hangingChars="190" w:hanging="420"/>
        <w:rPr>
          <w:sz w:val="22"/>
        </w:rPr>
      </w:pPr>
    </w:p>
    <w:p w14:paraId="4C7AD8AC" w14:textId="223D62BF" w:rsidR="00EC3294" w:rsidRDefault="00EC3294" w:rsidP="00C446D6">
      <w:pPr>
        <w:pStyle w:val="a"/>
        <w:numPr>
          <w:ilvl w:val="0"/>
          <w:numId w:val="0"/>
        </w:numPr>
        <w:ind w:left="420" w:hangingChars="190" w:hanging="420"/>
        <w:rPr>
          <w:sz w:val="22"/>
        </w:rPr>
      </w:pPr>
    </w:p>
    <w:p w14:paraId="2801F99A" w14:textId="68901FAA" w:rsidR="00EC3294" w:rsidRDefault="00EC3294" w:rsidP="00C446D6">
      <w:pPr>
        <w:pStyle w:val="a"/>
        <w:numPr>
          <w:ilvl w:val="0"/>
          <w:numId w:val="0"/>
        </w:numPr>
        <w:ind w:left="420" w:hangingChars="190" w:hanging="420"/>
        <w:rPr>
          <w:sz w:val="22"/>
        </w:rPr>
      </w:pPr>
    </w:p>
    <w:p w14:paraId="7C1BA355" w14:textId="35DD9C1D" w:rsidR="00EC3294" w:rsidRDefault="00EC3294" w:rsidP="00C446D6">
      <w:pPr>
        <w:pStyle w:val="a"/>
        <w:numPr>
          <w:ilvl w:val="0"/>
          <w:numId w:val="0"/>
        </w:numPr>
        <w:ind w:left="420" w:hangingChars="190" w:hanging="420"/>
        <w:rPr>
          <w:sz w:val="22"/>
        </w:rPr>
      </w:pPr>
    </w:p>
    <w:p w14:paraId="11BACBF2" w14:textId="45E3C942" w:rsidR="00EC3294" w:rsidRDefault="00EC3294" w:rsidP="00C446D6">
      <w:pPr>
        <w:pStyle w:val="a"/>
        <w:numPr>
          <w:ilvl w:val="0"/>
          <w:numId w:val="0"/>
        </w:numPr>
        <w:ind w:left="420" w:hangingChars="190" w:hanging="420"/>
        <w:rPr>
          <w:sz w:val="22"/>
        </w:rPr>
      </w:pPr>
    </w:p>
    <w:p w14:paraId="4EACB999" w14:textId="5CCB57D0" w:rsidR="00EC3294" w:rsidRDefault="00EC3294" w:rsidP="00C446D6">
      <w:pPr>
        <w:pStyle w:val="a"/>
        <w:numPr>
          <w:ilvl w:val="0"/>
          <w:numId w:val="0"/>
        </w:numPr>
        <w:ind w:left="420" w:hangingChars="190" w:hanging="420"/>
        <w:rPr>
          <w:sz w:val="22"/>
        </w:rPr>
      </w:pPr>
    </w:p>
    <w:p w14:paraId="7FF4A38C" w14:textId="62028CF3" w:rsidR="00EC3294" w:rsidRDefault="00EC3294" w:rsidP="00C446D6">
      <w:pPr>
        <w:pStyle w:val="a"/>
        <w:numPr>
          <w:ilvl w:val="0"/>
          <w:numId w:val="0"/>
        </w:numPr>
        <w:ind w:left="420" w:hangingChars="190" w:hanging="420"/>
        <w:rPr>
          <w:sz w:val="22"/>
        </w:rPr>
      </w:pPr>
    </w:p>
    <w:p w14:paraId="16E6249D" w14:textId="4F76E8D4" w:rsidR="00EC3294" w:rsidRDefault="00EC3294" w:rsidP="00C446D6">
      <w:pPr>
        <w:pStyle w:val="a"/>
        <w:numPr>
          <w:ilvl w:val="0"/>
          <w:numId w:val="0"/>
        </w:numPr>
        <w:ind w:left="420" w:hangingChars="190" w:hanging="420"/>
        <w:rPr>
          <w:sz w:val="22"/>
        </w:rPr>
      </w:pPr>
    </w:p>
    <w:p w14:paraId="1FCEDA7E" w14:textId="15DBB0F4" w:rsidR="00EC3294" w:rsidRDefault="00EC3294" w:rsidP="00C446D6">
      <w:pPr>
        <w:pStyle w:val="a"/>
        <w:numPr>
          <w:ilvl w:val="0"/>
          <w:numId w:val="0"/>
        </w:numPr>
        <w:ind w:left="420" w:hangingChars="190" w:hanging="420"/>
        <w:rPr>
          <w:sz w:val="22"/>
        </w:rPr>
      </w:pPr>
    </w:p>
    <w:p w14:paraId="282041D4" w14:textId="1BECDCEF" w:rsidR="00EC3294" w:rsidRDefault="00EC3294" w:rsidP="00C446D6">
      <w:pPr>
        <w:pStyle w:val="a"/>
        <w:numPr>
          <w:ilvl w:val="0"/>
          <w:numId w:val="0"/>
        </w:numPr>
        <w:ind w:left="420" w:hangingChars="190" w:hanging="420"/>
        <w:rPr>
          <w:sz w:val="22"/>
        </w:rPr>
      </w:pPr>
    </w:p>
    <w:p w14:paraId="68E48281" w14:textId="25A677EC" w:rsidR="00EC3294" w:rsidRDefault="00EC3294" w:rsidP="00C446D6">
      <w:pPr>
        <w:pStyle w:val="a"/>
        <w:numPr>
          <w:ilvl w:val="0"/>
          <w:numId w:val="0"/>
        </w:numPr>
        <w:ind w:left="420" w:hangingChars="190" w:hanging="420"/>
        <w:rPr>
          <w:sz w:val="22"/>
        </w:rPr>
      </w:pPr>
    </w:p>
    <w:p w14:paraId="7E534E74" w14:textId="7ACB2115" w:rsidR="00EC3294" w:rsidRDefault="00EC3294" w:rsidP="00C446D6">
      <w:pPr>
        <w:pStyle w:val="a"/>
        <w:numPr>
          <w:ilvl w:val="0"/>
          <w:numId w:val="0"/>
        </w:numPr>
        <w:ind w:left="420" w:hangingChars="190" w:hanging="420"/>
        <w:rPr>
          <w:sz w:val="22"/>
        </w:rPr>
      </w:pPr>
    </w:p>
    <w:p w14:paraId="5DC11BF0" w14:textId="0C93FBA5" w:rsidR="00EC3294" w:rsidRDefault="00EC3294" w:rsidP="00C446D6">
      <w:pPr>
        <w:pStyle w:val="a"/>
        <w:numPr>
          <w:ilvl w:val="0"/>
          <w:numId w:val="0"/>
        </w:numPr>
        <w:ind w:left="420" w:hangingChars="190" w:hanging="420"/>
        <w:rPr>
          <w:sz w:val="22"/>
        </w:rPr>
      </w:pPr>
    </w:p>
    <w:p w14:paraId="2429AC01" w14:textId="7DE8292B" w:rsidR="00EC3294" w:rsidRDefault="00EC3294" w:rsidP="00C446D6">
      <w:pPr>
        <w:pStyle w:val="a"/>
        <w:numPr>
          <w:ilvl w:val="0"/>
          <w:numId w:val="0"/>
        </w:numPr>
        <w:ind w:left="420" w:hangingChars="190" w:hanging="420"/>
        <w:rPr>
          <w:sz w:val="22"/>
        </w:rPr>
      </w:pPr>
    </w:p>
    <w:p w14:paraId="4E80498F" w14:textId="7A486718" w:rsidR="00EC3294" w:rsidRDefault="00EC3294" w:rsidP="00C446D6">
      <w:pPr>
        <w:pStyle w:val="a"/>
        <w:numPr>
          <w:ilvl w:val="0"/>
          <w:numId w:val="0"/>
        </w:numPr>
        <w:ind w:left="420" w:hangingChars="190" w:hanging="420"/>
        <w:rPr>
          <w:sz w:val="22"/>
        </w:rPr>
      </w:pPr>
    </w:p>
    <w:p w14:paraId="46A7F7EF" w14:textId="2714B6E0" w:rsidR="00EC3294" w:rsidRDefault="00EC3294" w:rsidP="00C446D6">
      <w:pPr>
        <w:pStyle w:val="a"/>
        <w:numPr>
          <w:ilvl w:val="0"/>
          <w:numId w:val="0"/>
        </w:numPr>
        <w:ind w:left="420" w:hangingChars="190" w:hanging="420"/>
        <w:rPr>
          <w:sz w:val="22"/>
        </w:rPr>
      </w:pPr>
    </w:p>
    <w:p w14:paraId="60B87EB9" w14:textId="77777777" w:rsidR="00EC3294" w:rsidRPr="00703100" w:rsidRDefault="00EC3294" w:rsidP="00C446D6">
      <w:pPr>
        <w:pStyle w:val="a"/>
        <w:numPr>
          <w:ilvl w:val="0"/>
          <w:numId w:val="0"/>
        </w:numPr>
        <w:ind w:left="420" w:hangingChars="190" w:hanging="420"/>
        <w:rPr>
          <w:sz w:val="22"/>
        </w:rPr>
      </w:pPr>
    </w:p>
    <w:p w14:paraId="288B9B8F" w14:textId="77777777" w:rsidR="008938A6" w:rsidRDefault="008938A6" w:rsidP="00DF3A3D">
      <w:pPr>
        <w:adjustRightInd w:val="0"/>
        <w:snapToGrid w:val="0"/>
        <w:spacing w:before="96" w:after="96" w:line="360" w:lineRule="auto"/>
        <w:ind w:leftChars="1350" w:left="8136" w:hangingChars="1650" w:hanging="5301"/>
        <w:rPr>
          <w:b/>
          <w:bCs/>
          <w:sz w:val="32"/>
        </w:rPr>
      </w:pPr>
    </w:p>
    <w:p w14:paraId="170C2E29" w14:textId="77777777" w:rsidR="008938A6" w:rsidRDefault="008938A6" w:rsidP="00DF3A3D">
      <w:pPr>
        <w:adjustRightInd w:val="0"/>
        <w:snapToGrid w:val="0"/>
        <w:spacing w:before="96" w:after="96" w:line="360" w:lineRule="auto"/>
        <w:ind w:leftChars="1350" w:left="8136" w:hangingChars="1650" w:hanging="5301"/>
        <w:rPr>
          <w:b/>
          <w:bCs/>
          <w:sz w:val="32"/>
        </w:rPr>
      </w:pPr>
    </w:p>
    <w:p w14:paraId="7DC3BD68" w14:textId="77777777" w:rsidR="008938A6" w:rsidRDefault="008938A6" w:rsidP="00DF3A3D">
      <w:pPr>
        <w:adjustRightInd w:val="0"/>
        <w:snapToGrid w:val="0"/>
        <w:spacing w:before="96" w:after="96" w:line="360" w:lineRule="auto"/>
        <w:ind w:leftChars="1350" w:left="8136" w:hangingChars="1650" w:hanging="5301"/>
        <w:rPr>
          <w:b/>
          <w:bCs/>
          <w:sz w:val="32"/>
        </w:rPr>
      </w:pPr>
    </w:p>
    <w:p w14:paraId="11B74C4F" w14:textId="77777777" w:rsidR="008938A6" w:rsidRDefault="008938A6" w:rsidP="00DF3A3D">
      <w:pPr>
        <w:adjustRightInd w:val="0"/>
        <w:snapToGrid w:val="0"/>
        <w:spacing w:before="96" w:after="96" w:line="360" w:lineRule="auto"/>
        <w:ind w:leftChars="1350" w:left="8136" w:hangingChars="1650" w:hanging="5301"/>
        <w:rPr>
          <w:b/>
          <w:bCs/>
          <w:sz w:val="32"/>
        </w:rPr>
      </w:pPr>
    </w:p>
    <w:p w14:paraId="29522E68" w14:textId="735B5420" w:rsidR="00DF3A3D" w:rsidRDefault="00DF3A3D" w:rsidP="00DF3A3D">
      <w:pPr>
        <w:adjustRightInd w:val="0"/>
        <w:snapToGrid w:val="0"/>
        <w:spacing w:before="96" w:after="96" w:line="360" w:lineRule="auto"/>
        <w:ind w:leftChars="1350" w:left="8136" w:hangingChars="1650" w:hanging="5301"/>
        <w:rPr>
          <w:b/>
          <w:bCs/>
          <w:sz w:val="32"/>
        </w:rPr>
      </w:pPr>
      <w:r>
        <w:rPr>
          <w:b/>
          <w:bCs/>
          <w:sz w:val="32"/>
        </w:rPr>
        <w:lastRenderedPageBreak/>
        <w:t>第二</w:t>
      </w:r>
      <w:r>
        <w:rPr>
          <w:rFonts w:hint="eastAsia"/>
          <w:b/>
          <w:bCs/>
          <w:sz w:val="32"/>
        </w:rPr>
        <w:t>章</w:t>
      </w:r>
      <w:r>
        <w:rPr>
          <w:b/>
          <w:bCs/>
          <w:sz w:val="32"/>
        </w:rPr>
        <w:t xml:space="preserve">   </w:t>
      </w:r>
      <w:r>
        <w:rPr>
          <w:b/>
          <w:bCs/>
          <w:sz w:val="32"/>
        </w:rPr>
        <w:t>投标人须知</w:t>
      </w:r>
    </w:p>
    <w:p w14:paraId="3CB6C2F8" w14:textId="273E9403" w:rsidR="00DF3A3D" w:rsidRDefault="00DF3A3D" w:rsidP="00DF3A3D">
      <w:pPr>
        <w:pStyle w:val="ab"/>
        <w:spacing w:line="360" w:lineRule="auto"/>
        <w:jc w:val="center"/>
        <w:rPr>
          <w:b/>
          <w:sz w:val="24"/>
        </w:rPr>
      </w:pPr>
      <w:r w:rsidRPr="00DF3A3D">
        <w:rPr>
          <w:b/>
          <w:sz w:val="24"/>
        </w:rPr>
        <w:t xml:space="preserve">A </w:t>
      </w:r>
      <w:r w:rsidRPr="00DF3A3D">
        <w:rPr>
          <w:rFonts w:hint="eastAsia"/>
          <w:b/>
          <w:sz w:val="24"/>
        </w:rPr>
        <w:t>招标文件说明</w:t>
      </w:r>
    </w:p>
    <w:p w14:paraId="4DC920E2" w14:textId="2C555341" w:rsidR="00DF3A3D" w:rsidRPr="001544DE" w:rsidRDefault="00DF3A3D" w:rsidP="00DF3A3D">
      <w:pPr>
        <w:adjustRightInd w:val="0"/>
        <w:snapToGrid w:val="0"/>
        <w:spacing w:line="440" w:lineRule="exact"/>
        <w:rPr>
          <w:b/>
        </w:rPr>
      </w:pPr>
      <w:r w:rsidRPr="001544DE">
        <w:rPr>
          <w:rFonts w:hint="eastAsia"/>
          <w:b/>
        </w:rPr>
        <w:t>1</w:t>
      </w:r>
      <w:r w:rsidRPr="001544DE">
        <w:rPr>
          <w:b/>
        </w:rPr>
        <w:t>.</w:t>
      </w:r>
      <w:r w:rsidRPr="001544DE">
        <w:rPr>
          <w:b/>
        </w:rPr>
        <w:t>招标文件的构成</w:t>
      </w:r>
    </w:p>
    <w:p w14:paraId="37FF6E1F" w14:textId="307B08BC" w:rsidR="00DF3A3D" w:rsidRDefault="00DF3A3D" w:rsidP="00DF3A3D">
      <w:pPr>
        <w:adjustRightInd w:val="0"/>
        <w:snapToGrid w:val="0"/>
        <w:spacing w:line="440" w:lineRule="exact"/>
        <w:ind w:firstLineChars="100" w:firstLine="210"/>
      </w:pPr>
      <w:r>
        <w:t>1.1</w:t>
      </w:r>
      <w:r>
        <w:t>招标文件用以阐明所需</w:t>
      </w:r>
      <w:r>
        <w:rPr>
          <w:rFonts w:hint="eastAsia"/>
        </w:rPr>
        <w:t>内</w:t>
      </w:r>
      <w:r>
        <w:t>容及服务、招标投标程序和合同条款。招标文件由下述部分组成：</w:t>
      </w:r>
    </w:p>
    <w:p w14:paraId="5D3063F1" w14:textId="77777777" w:rsidR="00DF3A3D" w:rsidRDefault="00DF3A3D" w:rsidP="00DF3A3D">
      <w:pPr>
        <w:adjustRightInd w:val="0"/>
        <w:snapToGrid w:val="0"/>
        <w:spacing w:line="440" w:lineRule="exact"/>
      </w:pPr>
      <w:r>
        <w:t xml:space="preserve">    </w:t>
      </w:r>
      <w:r>
        <w:t>（</w:t>
      </w:r>
      <w:r>
        <w:t>1</w:t>
      </w:r>
      <w:r>
        <w:t>）投标邀请</w:t>
      </w:r>
    </w:p>
    <w:p w14:paraId="2476F5BC" w14:textId="77777777" w:rsidR="00DF3A3D" w:rsidRDefault="00DF3A3D" w:rsidP="00DF3A3D">
      <w:pPr>
        <w:adjustRightInd w:val="0"/>
        <w:snapToGrid w:val="0"/>
        <w:spacing w:line="440" w:lineRule="exact"/>
      </w:pPr>
      <w:r>
        <w:t xml:space="preserve">    </w:t>
      </w:r>
      <w:r>
        <w:t>（</w:t>
      </w:r>
      <w:r>
        <w:t>2</w:t>
      </w:r>
      <w:r>
        <w:t>）投标人须知</w:t>
      </w:r>
    </w:p>
    <w:p w14:paraId="02BDF755" w14:textId="0C785A4F" w:rsidR="00DF3A3D" w:rsidRDefault="00DF3A3D" w:rsidP="00DF3A3D">
      <w:pPr>
        <w:adjustRightInd w:val="0"/>
        <w:snapToGrid w:val="0"/>
        <w:spacing w:line="440" w:lineRule="exact"/>
      </w:pPr>
      <w:r>
        <w:t xml:space="preserve">    </w:t>
      </w:r>
      <w:r>
        <w:t>（</w:t>
      </w:r>
      <w:r>
        <w:t>3</w:t>
      </w:r>
      <w:r>
        <w:t>）</w:t>
      </w:r>
      <w:r w:rsidR="007E7C05">
        <w:t>咨询需求及服务内容</w:t>
      </w:r>
    </w:p>
    <w:p w14:paraId="4CC616AD" w14:textId="77777777" w:rsidR="00DF3A3D" w:rsidRDefault="00DF3A3D" w:rsidP="00DF3A3D">
      <w:pPr>
        <w:adjustRightInd w:val="0"/>
        <w:snapToGrid w:val="0"/>
        <w:spacing w:line="440" w:lineRule="exact"/>
        <w:ind w:firstLine="435"/>
      </w:pPr>
      <w:r>
        <w:t>（</w:t>
      </w:r>
      <w:r>
        <w:t>4</w:t>
      </w:r>
      <w:r>
        <w:t>）合同主要</w:t>
      </w:r>
      <w:r>
        <w:rPr>
          <w:rFonts w:hint="eastAsia"/>
        </w:rPr>
        <w:t>求</w:t>
      </w:r>
    </w:p>
    <w:p w14:paraId="6660B76D" w14:textId="77777777" w:rsidR="00DF3A3D" w:rsidRDefault="00DF3A3D" w:rsidP="00DF3A3D">
      <w:pPr>
        <w:adjustRightInd w:val="0"/>
        <w:snapToGrid w:val="0"/>
        <w:spacing w:line="440" w:lineRule="exact"/>
        <w:ind w:firstLine="435"/>
      </w:pPr>
      <w:r>
        <w:t>（</w:t>
      </w:r>
      <w:r>
        <w:t>5</w:t>
      </w:r>
      <w:r>
        <w:t>）</w:t>
      </w:r>
      <w:r>
        <w:rPr>
          <w:rFonts w:hint="eastAsia"/>
        </w:rPr>
        <w:t>售中售后服务</w:t>
      </w:r>
    </w:p>
    <w:p w14:paraId="2769B381" w14:textId="4D28A499" w:rsidR="00DF3A3D" w:rsidRDefault="00DF3A3D" w:rsidP="00DF3A3D">
      <w:pPr>
        <w:adjustRightInd w:val="0"/>
        <w:snapToGrid w:val="0"/>
        <w:spacing w:line="440" w:lineRule="exact"/>
        <w:ind w:firstLineChars="200" w:firstLine="420"/>
      </w:pPr>
      <w:r>
        <w:t>（</w:t>
      </w:r>
      <w:r>
        <w:t>6</w:t>
      </w:r>
      <w:r>
        <w:t>）</w:t>
      </w:r>
      <w:r w:rsidR="007E7C05">
        <w:rPr>
          <w:rFonts w:ascii="宋体" w:hAnsi="宋体" w:hint="eastAsia"/>
        </w:rPr>
        <w:t>成果</w:t>
      </w:r>
      <w:r>
        <w:rPr>
          <w:rFonts w:ascii="宋体" w:hAnsi="宋体" w:hint="eastAsia"/>
        </w:rPr>
        <w:t>验收</w:t>
      </w:r>
    </w:p>
    <w:p w14:paraId="1D182CB7" w14:textId="77777777" w:rsidR="00DF3A3D" w:rsidRDefault="00DF3A3D" w:rsidP="00DF3A3D">
      <w:pPr>
        <w:adjustRightInd w:val="0"/>
        <w:snapToGrid w:val="0"/>
        <w:spacing w:line="440" w:lineRule="exact"/>
        <w:ind w:firstLineChars="221" w:firstLine="464"/>
      </w:pPr>
      <w:r>
        <w:t>（</w:t>
      </w:r>
      <w:r>
        <w:rPr>
          <w:rFonts w:hint="eastAsia"/>
        </w:rPr>
        <w:t>7</w:t>
      </w:r>
      <w:r>
        <w:t>）投标相关文件格式</w:t>
      </w:r>
    </w:p>
    <w:p w14:paraId="43781B95" w14:textId="77777777" w:rsidR="00DF3A3D" w:rsidRDefault="00DF3A3D" w:rsidP="00DF3A3D">
      <w:pPr>
        <w:adjustRightInd w:val="0"/>
        <w:snapToGrid w:val="0"/>
        <w:spacing w:line="440" w:lineRule="exact"/>
        <w:ind w:firstLineChars="221" w:firstLine="464"/>
      </w:pPr>
      <w:r>
        <w:t>（</w:t>
      </w:r>
      <w:r>
        <w:rPr>
          <w:rFonts w:hint="eastAsia"/>
        </w:rPr>
        <w:t>8</w:t>
      </w:r>
      <w:r>
        <w:t>）评标办法</w:t>
      </w:r>
    </w:p>
    <w:p w14:paraId="79314FC8" w14:textId="723A8880" w:rsidR="00DF3A3D" w:rsidRPr="007E7C05" w:rsidRDefault="007E7C05" w:rsidP="007E7C05">
      <w:pPr>
        <w:adjustRightInd w:val="0"/>
        <w:snapToGrid w:val="0"/>
        <w:spacing w:line="440" w:lineRule="exact"/>
        <w:ind w:firstLineChars="100" w:firstLine="210"/>
      </w:pPr>
      <w:r>
        <w:t>1</w:t>
      </w:r>
      <w:r w:rsidR="00DF3A3D">
        <w:t>.2</w:t>
      </w:r>
      <w:r w:rsidR="00DF3A3D">
        <w:t>除非有特殊要求，招标文件不单独提供招标货物使用地的自然环境、气候条件、公用设施等情况，投标人被视为熟悉上述与履行合同有关的一切情况。</w:t>
      </w:r>
    </w:p>
    <w:p w14:paraId="73CE9E5E" w14:textId="18C4A344" w:rsidR="00DF3A3D" w:rsidRPr="001544DE" w:rsidRDefault="007E7C05" w:rsidP="00DF3A3D">
      <w:pPr>
        <w:adjustRightInd w:val="0"/>
        <w:snapToGrid w:val="0"/>
        <w:spacing w:line="440" w:lineRule="exact"/>
        <w:rPr>
          <w:b/>
        </w:rPr>
      </w:pPr>
      <w:r w:rsidRPr="001544DE">
        <w:rPr>
          <w:b/>
        </w:rPr>
        <w:t>2</w:t>
      </w:r>
      <w:r w:rsidR="00DF3A3D" w:rsidRPr="001544DE">
        <w:rPr>
          <w:b/>
        </w:rPr>
        <w:t>.</w:t>
      </w:r>
      <w:r w:rsidR="00DF3A3D" w:rsidRPr="001544DE">
        <w:rPr>
          <w:b/>
        </w:rPr>
        <w:t>招标文件的澄清</w:t>
      </w:r>
    </w:p>
    <w:p w14:paraId="539F543C" w14:textId="043564F9" w:rsidR="00DF3A3D" w:rsidRDefault="007E7C05" w:rsidP="007E7C05">
      <w:pPr>
        <w:adjustRightInd w:val="0"/>
        <w:snapToGrid w:val="0"/>
        <w:spacing w:line="440" w:lineRule="exact"/>
        <w:ind w:firstLineChars="100" w:firstLine="210"/>
      </w:pPr>
      <w:r>
        <w:t>2</w:t>
      </w:r>
      <w:r w:rsidR="00DF3A3D">
        <w:t>.1</w:t>
      </w:r>
      <w:r w:rsidR="00DF3A3D">
        <w:t>投标人对招标文件如有疑点，可要求澄清，应以书面形式通知招标人。招标人将以书面形式予以答复，并在其认为必要时，将不标明查询来源的书面答复发给已购买招标文件的投标人。</w:t>
      </w:r>
    </w:p>
    <w:p w14:paraId="1E5AC564" w14:textId="77777777" w:rsidR="007E7C05" w:rsidRPr="002703FC" w:rsidRDefault="007E7C05" w:rsidP="007E7C05">
      <w:pPr>
        <w:adjustRightInd w:val="0"/>
        <w:snapToGrid w:val="0"/>
        <w:spacing w:line="200" w:lineRule="exact"/>
        <w:ind w:firstLineChars="100" w:firstLine="210"/>
      </w:pPr>
    </w:p>
    <w:p w14:paraId="226F5C2A" w14:textId="04257C89" w:rsidR="00DF3A3D" w:rsidRPr="001544DE" w:rsidRDefault="007E7C05" w:rsidP="00DF3A3D">
      <w:pPr>
        <w:adjustRightInd w:val="0"/>
        <w:snapToGrid w:val="0"/>
        <w:spacing w:line="360" w:lineRule="auto"/>
        <w:rPr>
          <w:b/>
        </w:rPr>
      </w:pPr>
      <w:r w:rsidRPr="001544DE">
        <w:rPr>
          <w:b/>
        </w:rPr>
        <w:t>3</w:t>
      </w:r>
      <w:r w:rsidR="00DF3A3D" w:rsidRPr="001544DE">
        <w:rPr>
          <w:b/>
        </w:rPr>
        <w:t>.</w:t>
      </w:r>
      <w:r w:rsidR="00DF3A3D" w:rsidRPr="001544DE">
        <w:rPr>
          <w:b/>
        </w:rPr>
        <w:t>招标文件的修改</w:t>
      </w:r>
    </w:p>
    <w:p w14:paraId="252F6CFC" w14:textId="0F6F4EA5" w:rsidR="00DF3A3D" w:rsidRDefault="007E7C05" w:rsidP="00DF3A3D">
      <w:pPr>
        <w:adjustRightInd w:val="0"/>
        <w:snapToGrid w:val="0"/>
        <w:spacing w:line="360" w:lineRule="auto"/>
        <w:ind w:firstLineChars="100" w:firstLine="210"/>
      </w:pPr>
      <w:r>
        <w:t>3</w:t>
      </w:r>
      <w:r w:rsidR="00DF3A3D">
        <w:t>.1</w:t>
      </w:r>
      <w:r w:rsidR="00DF3A3D">
        <w:t>招标人可主动地或依据投标人要求澄清的问题而修改招标文件，并以书面形式通知所有购买招标文件的投标人，对方在收到该通知后应立即以传真的形式予以确认。</w:t>
      </w:r>
    </w:p>
    <w:p w14:paraId="2774BC17" w14:textId="3C28CD88" w:rsidR="00DF3A3D" w:rsidRDefault="007E7C05" w:rsidP="00DF3A3D">
      <w:pPr>
        <w:adjustRightInd w:val="0"/>
        <w:snapToGrid w:val="0"/>
        <w:spacing w:line="360" w:lineRule="auto"/>
        <w:ind w:firstLineChars="100" w:firstLine="210"/>
      </w:pPr>
      <w:r>
        <w:t>3</w:t>
      </w:r>
      <w:r w:rsidR="00DF3A3D">
        <w:t>.2</w:t>
      </w:r>
      <w:r w:rsidR="00DF3A3D">
        <w:t>为使投标人在准备投标文件时有合理的时间考虑招标文件的修改，招标人可酌情推迟投标截止时间和开标时间，并以书面形式通知已购买招标文件的投标人。</w:t>
      </w:r>
    </w:p>
    <w:p w14:paraId="44608F34" w14:textId="2D96FC83" w:rsidR="00DF3A3D" w:rsidRDefault="007E7C05" w:rsidP="00DF3A3D">
      <w:pPr>
        <w:adjustRightInd w:val="0"/>
        <w:snapToGrid w:val="0"/>
        <w:spacing w:line="360" w:lineRule="auto"/>
        <w:ind w:firstLineChars="100" w:firstLine="210"/>
      </w:pPr>
      <w:r>
        <w:t>3</w:t>
      </w:r>
      <w:r w:rsidR="00DF3A3D">
        <w:t>.3</w:t>
      </w:r>
      <w:r w:rsidR="00DF3A3D">
        <w:t>招标文件的修改书将构成招标文件的一部分，对投标人有约束力。</w:t>
      </w:r>
    </w:p>
    <w:p w14:paraId="70D03B45" w14:textId="0ACB6071" w:rsidR="0054535E" w:rsidRDefault="0054535E" w:rsidP="007E7C05">
      <w:pPr>
        <w:pStyle w:val="ab"/>
        <w:spacing w:line="360" w:lineRule="auto"/>
        <w:ind w:firstLineChars="1500" w:firstLine="3614"/>
        <w:rPr>
          <w:b/>
          <w:sz w:val="24"/>
        </w:rPr>
      </w:pPr>
    </w:p>
    <w:p w14:paraId="3C492EDD" w14:textId="3471121A" w:rsidR="00DF3A3D" w:rsidRDefault="007E7C05" w:rsidP="007E7C05">
      <w:pPr>
        <w:pStyle w:val="ab"/>
        <w:spacing w:line="360" w:lineRule="auto"/>
        <w:ind w:firstLineChars="1500" w:firstLine="3614"/>
        <w:rPr>
          <w:b/>
          <w:sz w:val="24"/>
        </w:rPr>
      </w:pPr>
      <w:r>
        <w:rPr>
          <w:rFonts w:hint="eastAsia"/>
          <w:b/>
          <w:sz w:val="24"/>
        </w:rPr>
        <w:t>B</w:t>
      </w:r>
      <w:r>
        <w:rPr>
          <w:b/>
          <w:sz w:val="24"/>
        </w:rPr>
        <w:t xml:space="preserve"> 投标文件的</w:t>
      </w:r>
      <w:r>
        <w:rPr>
          <w:rFonts w:hint="eastAsia"/>
          <w:b/>
          <w:sz w:val="24"/>
        </w:rPr>
        <w:t>编写</w:t>
      </w:r>
    </w:p>
    <w:p w14:paraId="5E97AF3F" w14:textId="77777777" w:rsidR="00DF3A3D" w:rsidRPr="00DF3A3D" w:rsidRDefault="00DF3A3D" w:rsidP="00DF3A3D">
      <w:pPr>
        <w:pStyle w:val="ab"/>
        <w:spacing w:line="360" w:lineRule="auto"/>
        <w:jc w:val="center"/>
        <w:rPr>
          <w:b/>
          <w:sz w:val="24"/>
        </w:rPr>
      </w:pPr>
    </w:p>
    <w:p w14:paraId="22A8581E" w14:textId="29FE4EF0" w:rsidR="006B3E87" w:rsidRPr="00120E5E" w:rsidRDefault="007E7C05" w:rsidP="009F0237">
      <w:pPr>
        <w:pStyle w:val="ab"/>
        <w:spacing w:line="360" w:lineRule="auto"/>
        <w:rPr>
          <w:b/>
        </w:rPr>
      </w:pPr>
      <w:r>
        <w:rPr>
          <w:b/>
        </w:rPr>
        <w:t>4</w:t>
      </w:r>
      <w:r w:rsidR="0050770F" w:rsidRPr="00120E5E">
        <w:rPr>
          <w:rFonts w:hint="eastAsia"/>
          <w:b/>
        </w:rPr>
        <w:t>.</w:t>
      </w:r>
      <w:r w:rsidR="00DF3A3D">
        <w:rPr>
          <w:rFonts w:hint="eastAsia"/>
          <w:b/>
        </w:rPr>
        <w:t>投</w:t>
      </w:r>
      <w:r w:rsidR="0050770F" w:rsidRPr="00120E5E">
        <w:rPr>
          <w:rFonts w:hint="eastAsia"/>
          <w:b/>
        </w:rPr>
        <w:t>标文件格式组成</w:t>
      </w:r>
    </w:p>
    <w:p w14:paraId="2F4942BA" w14:textId="058507C0" w:rsidR="006B3E87" w:rsidRDefault="007E7C05">
      <w:pPr>
        <w:pStyle w:val="ab"/>
        <w:spacing w:line="360" w:lineRule="auto"/>
        <w:ind w:firstLineChars="200" w:firstLine="422"/>
        <w:rPr>
          <w:b/>
        </w:rPr>
      </w:pPr>
      <w:r>
        <w:rPr>
          <w:b/>
        </w:rPr>
        <w:t>4</w:t>
      </w:r>
      <w:r w:rsidR="0050770F">
        <w:rPr>
          <w:rFonts w:hint="eastAsia"/>
          <w:b/>
        </w:rPr>
        <w:t>.</w:t>
      </w:r>
      <w:r w:rsidR="009F0237">
        <w:rPr>
          <w:b/>
        </w:rPr>
        <w:t>1</w:t>
      </w:r>
      <w:r w:rsidR="0050770F">
        <w:rPr>
          <w:rFonts w:hint="eastAsia"/>
          <w:b/>
        </w:rPr>
        <w:t xml:space="preserve"> </w:t>
      </w:r>
      <w:r w:rsidR="00387559">
        <w:rPr>
          <w:rFonts w:hint="eastAsia"/>
          <w:b/>
        </w:rPr>
        <w:t>投</w:t>
      </w:r>
      <w:r w:rsidR="0050770F">
        <w:rPr>
          <w:rFonts w:hint="eastAsia"/>
          <w:b/>
        </w:rPr>
        <w:t>标</w:t>
      </w:r>
      <w:r w:rsidR="00387559">
        <w:rPr>
          <w:rFonts w:hint="eastAsia"/>
          <w:b/>
        </w:rPr>
        <w:t>文件</w:t>
      </w:r>
      <w:r w:rsidR="0050770F">
        <w:rPr>
          <w:rFonts w:hint="eastAsia"/>
          <w:b/>
        </w:rPr>
        <w:t>（独立封装在一个档案袋，一式</w:t>
      </w:r>
      <w:r w:rsidR="00D14ACD">
        <w:rPr>
          <w:rFonts w:hint="eastAsia"/>
          <w:b/>
        </w:rPr>
        <w:t>四</w:t>
      </w:r>
      <w:r w:rsidR="0050770F">
        <w:rPr>
          <w:rFonts w:hint="eastAsia"/>
          <w:b/>
        </w:rPr>
        <w:t>份，其中正本一份，副本</w:t>
      </w:r>
      <w:r w:rsidR="00F96318">
        <w:rPr>
          <w:rFonts w:hint="eastAsia"/>
          <w:b/>
        </w:rPr>
        <w:t>三</w:t>
      </w:r>
      <w:r w:rsidR="0050770F">
        <w:rPr>
          <w:rFonts w:hint="eastAsia"/>
          <w:b/>
        </w:rPr>
        <w:t>份）：</w:t>
      </w:r>
    </w:p>
    <w:p w14:paraId="3A09A107" w14:textId="544954A2" w:rsidR="008913BC" w:rsidRDefault="00387559" w:rsidP="00387559">
      <w:pPr>
        <w:pStyle w:val="ab"/>
        <w:spacing w:line="360" w:lineRule="auto"/>
        <w:ind w:firstLineChars="200" w:firstLine="420"/>
        <w:rPr>
          <w:b/>
        </w:rPr>
      </w:pPr>
      <w:r w:rsidRPr="00F96318">
        <w:rPr>
          <w:rFonts w:hint="eastAsia"/>
        </w:rPr>
        <w:t>4</w:t>
      </w:r>
      <w:r w:rsidRPr="00F96318">
        <w:t xml:space="preserve">.1.1 </w:t>
      </w:r>
      <w:r>
        <w:rPr>
          <w:b/>
        </w:rPr>
        <w:t xml:space="preserve"> </w:t>
      </w:r>
      <w:r w:rsidR="008913BC">
        <w:rPr>
          <w:rFonts w:hint="eastAsia"/>
          <w:bCs/>
        </w:rPr>
        <w:t>相关条款偏离表（见格式</w:t>
      </w:r>
      <w:r w:rsidR="008913BC">
        <w:rPr>
          <w:bCs/>
        </w:rPr>
        <w:t>5</w:t>
      </w:r>
      <w:r w:rsidR="008913BC">
        <w:rPr>
          <w:rFonts w:hint="eastAsia"/>
          <w:bCs/>
        </w:rPr>
        <w:t>）</w:t>
      </w:r>
    </w:p>
    <w:p w14:paraId="3DBF9DA9" w14:textId="639CB340" w:rsidR="00F96318" w:rsidRDefault="008913BC" w:rsidP="00387559">
      <w:pPr>
        <w:pStyle w:val="ab"/>
        <w:spacing w:line="360" w:lineRule="auto"/>
        <w:ind w:firstLineChars="200" w:firstLine="420"/>
        <w:rPr>
          <w:b/>
        </w:rPr>
      </w:pPr>
      <w:r>
        <w:rPr>
          <w:rFonts w:hint="eastAsia"/>
          <w:bCs/>
        </w:rPr>
        <w:t>4</w:t>
      </w:r>
      <w:r>
        <w:rPr>
          <w:bCs/>
        </w:rPr>
        <w:t xml:space="preserve">.1.2  </w:t>
      </w:r>
      <w:r w:rsidR="00F96318">
        <w:rPr>
          <w:rFonts w:hint="eastAsia"/>
          <w:bCs/>
        </w:rPr>
        <w:t>投标文件目录（见格式2）。</w:t>
      </w:r>
    </w:p>
    <w:p w14:paraId="5C2AF5E5" w14:textId="2FF9684F" w:rsidR="00387559" w:rsidRDefault="008913BC" w:rsidP="00387559">
      <w:pPr>
        <w:pStyle w:val="ab"/>
        <w:spacing w:line="360" w:lineRule="auto"/>
        <w:ind w:firstLineChars="200" w:firstLine="420"/>
        <w:rPr>
          <w:bCs/>
        </w:rPr>
      </w:pPr>
      <w:r>
        <w:rPr>
          <w:rFonts w:hint="eastAsia"/>
          <w:bCs/>
        </w:rPr>
        <w:lastRenderedPageBreak/>
        <w:t>4</w:t>
      </w:r>
      <w:r>
        <w:rPr>
          <w:bCs/>
        </w:rPr>
        <w:t>.1.3</w:t>
      </w:r>
      <w:r w:rsidR="00F96318">
        <w:rPr>
          <w:bCs/>
        </w:rPr>
        <w:t xml:space="preserve"> </w:t>
      </w:r>
      <w:r>
        <w:rPr>
          <w:bCs/>
        </w:rPr>
        <w:t xml:space="preserve"> </w:t>
      </w:r>
      <w:r w:rsidR="00387559">
        <w:rPr>
          <w:rFonts w:hint="eastAsia"/>
          <w:bCs/>
        </w:rPr>
        <w:t>投标函（见格式4）</w:t>
      </w:r>
    </w:p>
    <w:p w14:paraId="2891AC85" w14:textId="43B7ABCF" w:rsidR="006B3E87" w:rsidRPr="008913BC" w:rsidRDefault="008913BC" w:rsidP="008913BC">
      <w:pPr>
        <w:pStyle w:val="ab"/>
        <w:spacing w:line="360" w:lineRule="auto"/>
        <w:ind w:firstLineChars="200" w:firstLine="420"/>
        <w:rPr>
          <w:bCs/>
        </w:rPr>
      </w:pPr>
      <w:r>
        <w:rPr>
          <w:bCs/>
        </w:rPr>
        <w:t>4</w:t>
      </w:r>
      <w:r>
        <w:rPr>
          <w:rFonts w:hint="eastAsia"/>
          <w:bCs/>
        </w:rPr>
        <w:t>.</w:t>
      </w:r>
      <w:r>
        <w:rPr>
          <w:bCs/>
        </w:rPr>
        <w:t>1</w:t>
      </w:r>
      <w:r>
        <w:rPr>
          <w:rFonts w:hint="eastAsia"/>
          <w:bCs/>
        </w:rPr>
        <w:t>.</w:t>
      </w:r>
      <w:r>
        <w:rPr>
          <w:bCs/>
        </w:rPr>
        <w:t xml:space="preserve">4  </w:t>
      </w:r>
      <w:r w:rsidR="00387559">
        <w:rPr>
          <w:rFonts w:hint="eastAsia"/>
          <w:bCs/>
        </w:rPr>
        <w:t>开标一览表（见格式3）</w:t>
      </w:r>
    </w:p>
    <w:p w14:paraId="779420B6" w14:textId="483C94AA" w:rsidR="006B3E87" w:rsidRDefault="0050770F">
      <w:pPr>
        <w:pStyle w:val="ab"/>
        <w:spacing w:line="360" w:lineRule="auto"/>
        <w:ind w:firstLineChars="200" w:firstLine="422"/>
        <w:rPr>
          <w:b/>
        </w:rPr>
      </w:pPr>
      <w:r>
        <w:rPr>
          <w:rFonts w:hint="eastAsia"/>
          <w:b/>
        </w:rPr>
        <w:t>注：可做正偏离，但不允许</w:t>
      </w:r>
      <w:r w:rsidR="00204A56">
        <w:rPr>
          <w:rFonts w:hint="eastAsia"/>
          <w:b/>
        </w:rPr>
        <w:t>有低于本招标文件相关要求的情况出现，否则视为主动放弃本项目投标。</w:t>
      </w:r>
    </w:p>
    <w:p w14:paraId="114DF213" w14:textId="09281C70" w:rsidR="006B3E87" w:rsidRPr="00387559" w:rsidRDefault="007E7C05">
      <w:pPr>
        <w:pStyle w:val="ab"/>
        <w:spacing w:line="360" w:lineRule="auto"/>
        <w:ind w:firstLineChars="200" w:firstLine="420"/>
        <w:rPr>
          <w:bCs/>
          <w:color w:val="FF0000"/>
        </w:rPr>
      </w:pPr>
      <w:r>
        <w:rPr>
          <w:bCs/>
        </w:rPr>
        <w:t>4</w:t>
      </w:r>
      <w:r w:rsidR="0050770F">
        <w:rPr>
          <w:rFonts w:hint="eastAsia"/>
          <w:bCs/>
        </w:rPr>
        <w:t>.</w:t>
      </w:r>
      <w:r w:rsidR="009F0237">
        <w:rPr>
          <w:bCs/>
        </w:rPr>
        <w:t>1</w:t>
      </w:r>
      <w:r w:rsidR="0050770F">
        <w:rPr>
          <w:rFonts w:hint="eastAsia"/>
          <w:bCs/>
        </w:rPr>
        <w:t>.</w:t>
      </w:r>
      <w:r w:rsidR="00F96318">
        <w:rPr>
          <w:bCs/>
        </w:rPr>
        <w:t>5</w:t>
      </w:r>
      <w:r w:rsidR="0050770F">
        <w:rPr>
          <w:rFonts w:hint="eastAsia"/>
          <w:bCs/>
        </w:rPr>
        <w:t xml:space="preserve"> </w:t>
      </w:r>
      <w:r w:rsidR="0050770F">
        <w:rPr>
          <w:bCs/>
        </w:rPr>
        <w:t xml:space="preserve"> </w:t>
      </w:r>
      <w:r w:rsidR="00387559">
        <w:rPr>
          <w:rFonts w:hint="eastAsia"/>
          <w:bCs/>
        </w:rPr>
        <w:t>项目咨询方案</w:t>
      </w:r>
    </w:p>
    <w:p w14:paraId="764C8057" w14:textId="52FCC824" w:rsidR="006B3E87" w:rsidRDefault="007E7C05">
      <w:pPr>
        <w:pStyle w:val="ab"/>
        <w:spacing w:line="360" w:lineRule="auto"/>
        <w:ind w:firstLineChars="200" w:firstLine="420"/>
        <w:rPr>
          <w:bCs/>
        </w:rPr>
      </w:pPr>
      <w:r>
        <w:rPr>
          <w:bCs/>
        </w:rPr>
        <w:t>4</w:t>
      </w:r>
      <w:r w:rsidR="0050770F">
        <w:rPr>
          <w:bCs/>
        </w:rPr>
        <w:t>.</w:t>
      </w:r>
      <w:r w:rsidR="009F0237">
        <w:rPr>
          <w:bCs/>
        </w:rPr>
        <w:t>1</w:t>
      </w:r>
      <w:r w:rsidR="0050770F">
        <w:rPr>
          <w:bCs/>
        </w:rPr>
        <w:t>.</w:t>
      </w:r>
      <w:r w:rsidR="00F96318">
        <w:rPr>
          <w:bCs/>
        </w:rPr>
        <w:t>6</w:t>
      </w:r>
      <w:r w:rsidR="0050770F">
        <w:rPr>
          <w:bCs/>
        </w:rPr>
        <w:t xml:space="preserve"> </w:t>
      </w:r>
      <w:r w:rsidR="00073B62">
        <w:rPr>
          <w:bCs/>
        </w:rPr>
        <w:t xml:space="preserve"> </w:t>
      </w:r>
      <w:r w:rsidR="0050770F">
        <w:rPr>
          <w:rFonts w:hint="eastAsia"/>
          <w:bCs/>
        </w:rPr>
        <w:t>企业情况、从业经历、服务承诺一览表（见</w:t>
      </w:r>
      <w:r w:rsidR="00835189">
        <w:rPr>
          <w:rFonts w:hint="eastAsia"/>
          <w:bCs/>
        </w:rPr>
        <w:t>格式</w:t>
      </w:r>
      <w:r w:rsidR="00E217D7">
        <w:rPr>
          <w:bCs/>
        </w:rPr>
        <w:t>6</w:t>
      </w:r>
      <w:r w:rsidR="00F96318">
        <w:rPr>
          <w:rFonts w:hint="eastAsia"/>
          <w:bCs/>
        </w:rPr>
        <w:t>）</w:t>
      </w:r>
    </w:p>
    <w:p w14:paraId="6FE487B5" w14:textId="22B34A54" w:rsidR="006B3E87" w:rsidRDefault="007E7C05">
      <w:pPr>
        <w:pStyle w:val="ab"/>
        <w:spacing w:line="360" w:lineRule="auto"/>
        <w:ind w:firstLineChars="200" w:firstLine="420"/>
        <w:rPr>
          <w:bCs/>
        </w:rPr>
      </w:pPr>
      <w:r>
        <w:rPr>
          <w:bCs/>
        </w:rPr>
        <w:t>4</w:t>
      </w:r>
      <w:r w:rsidR="0050770F">
        <w:rPr>
          <w:bCs/>
        </w:rPr>
        <w:t>.</w:t>
      </w:r>
      <w:r w:rsidR="009F0237">
        <w:rPr>
          <w:bCs/>
        </w:rPr>
        <w:t>1</w:t>
      </w:r>
      <w:r w:rsidR="0050770F">
        <w:rPr>
          <w:bCs/>
        </w:rPr>
        <w:t>.</w:t>
      </w:r>
      <w:r w:rsidR="00F96318">
        <w:rPr>
          <w:bCs/>
        </w:rPr>
        <w:t>7</w:t>
      </w:r>
      <w:r w:rsidR="0050770F">
        <w:rPr>
          <w:bCs/>
        </w:rPr>
        <w:t xml:space="preserve"> </w:t>
      </w:r>
      <w:r w:rsidR="00073B62">
        <w:rPr>
          <w:bCs/>
        </w:rPr>
        <w:t xml:space="preserve"> </w:t>
      </w:r>
      <w:r w:rsidR="0050770F">
        <w:rPr>
          <w:rFonts w:hint="eastAsia"/>
          <w:bCs/>
        </w:rPr>
        <w:t>审核团队认证案例：投标单位</w:t>
      </w:r>
      <w:r w:rsidR="009F0237">
        <w:rPr>
          <w:rFonts w:hint="eastAsia"/>
          <w:bCs/>
        </w:rPr>
        <w:t>实施咨询服务的优势及</w:t>
      </w:r>
      <w:r w:rsidR="003145E3">
        <w:rPr>
          <w:rFonts w:hint="eastAsia"/>
          <w:bCs/>
        </w:rPr>
        <w:t>咨询案例</w:t>
      </w:r>
    </w:p>
    <w:p w14:paraId="30471044" w14:textId="4997C066" w:rsidR="00F96318" w:rsidRDefault="00F96318" w:rsidP="00F96318">
      <w:pPr>
        <w:pStyle w:val="ab"/>
        <w:spacing w:line="360" w:lineRule="auto"/>
        <w:ind w:firstLineChars="200" w:firstLine="420"/>
        <w:rPr>
          <w:b/>
        </w:rPr>
      </w:pPr>
      <w:r>
        <w:rPr>
          <w:bCs/>
        </w:rPr>
        <w:t xml:space="preserve">4.1.8 </w:t>
      </w:r>
      <w:r w:rsidR="00073B62">
        <w:rPr>
          <w:bCs/>
        </w:rPr>
        <w:t xml:space="preserve"> </w:t>
      </w:r>
      <w:r>
        <w:rPr>
          <w:rFonts w:hAnsi="宋体" w:hint="eastAsia"/>
          <w:szCs w:val="22"/>
        </w:rPr>
        <w:t>免费增值服务（见格式</w:t>
      </w:r>
      <w:r>
        <w:rPr>
          <w:rFonts w:hAnsi="宋体"/>
          <w:szCs w:val="22"/>
        </w:rPr>
        <w:t>9</w:t>
      </w:r>
      <w:r>
        <w:rPr>
          <w:rFonts w:hAnsi="宋体" w:hint="eastAsia"/>
          <w:szCs w:val="22"/>
        </w:rPr>
        <w:t>）</w:t>
      </w:r>
    </w:p>
    <w:p w14:paraId="2D371F92" w14:textId="1C56254F" w:rsidR="006B3E87" w:rsidRPr="00EF237D" w:rsidRDefault="007E7C05">
      <w:pPr>
        <w:pStyle w:val="ab"/>
        <w:spacing w:line="360" w:lineRule="auto"/>
        <w:ind w:firstLineChars="200" w:firstLine="420"/>
        <w:rPr>
          <w:rFonts w:hAnsi="宋体"/>
          <w:szCs w:val="22"/>
        </w:rPr>
      </w:pPr>
      <w:r w:rsidRPr="00143E0E">
        <w:rPr>
          <w:bCs/>
        </w:rPr>
        <w:t>4</w:t>
      </w:r>
      <w:r w:rsidR="0050770F" w:rsidRPr="00143E0E">
        <w:rPr>
          <w:bCs/>
        </w:rPr>
        <w:t>.</w:t>
      </w:r>
      <w:r w:rsidR="003145E3" w:rsidRPr="00143E0E">
        <w:rPr>
          <w:bCs/>
        </w:rPr>
        <w:t>1</w:t>
      </w:r>
      <w:r w:rsidR="0050770F" w:rsidRPr="00143E0E">
        <w:rPr>
          <w:bCs/>
        </w:rPr>
        <w:t>.</w:t>
      </w:r>
      <w:r w:rsidR="00F96318" w:rsidRPr="00143E0E">
        <w:rPr>
          <w:bCs/>
        </w:rPr>
        <w:t>9</w:t>
      </w:r>
      <w:r w:rsidR="0050770F" w:rsidRPr="00143E0E">
        <w:rPr>
          <w:bCs/>
        </w:rPr>
        <w:t xml:space="preserve"> </w:t>
      </w:r>
      <w:r w:rsidR="00073B62" w:rsidRPr="00143E0E">
        <w:rPr>
          <w:bCs/>
        </w:rPr>
        <w:t xml:space="preserve"> </w:t>
      </w:r>
      <w:r w:rsidR="00EF237D" w:rsidRPr="00143E0E">
        <w:rPr>
          <w:rFonts w:hAnsi="宋体" w:hint="eastAsia"/>
          <w:szCs w:val="22"/>
        </w:rPr>
        <w:t>（1）</w:t>
      </w:r>
      <w:r w:rsidR="00EF237D" w:rsidRPr="00143E0E">
        <w:rPr>
          <w:rFonts w:hAnsi="宋体"/>
          <w:szCs w:val="22"/>
        </w:rPr>
        <w:t>企业最近半年完税证明、信用证明材料（征信报告）；</w:t>
      </w:r>
      <w:r w:rsidR="00EF237D" w:rsidRPr="00143E0E">
        <w:rPr>
          <w:rFonts w:hAnsi="宋体" w:hint="eastAsia"/>
          <w:szCs w:val="22"/>
        </w:rPr>
        <w:t>（2）</w:t>
      </w:r>
      <w:r w:rsidR="00EF237D" w:rsidRPr="00143E0E">
        <w:rPr>
          <w:rFonts w:hAnsi="宋体"/>
          <w:szCs w:val="22"/>
        </w:rPr>
        <w:t xml:space="preserve">年度纳税信用评价信息（可从电子税务局查询截图，需加盖公章）； </w:t>
      </w:r>
      <w:r w:rsidR="00EF237D" w:rsidRPr="00143E0E">
        <w:rPr>
          <w:rFonts w:hAnsi="宋体" w:hint="eastAsia"/>
          <w:szCs w:val="22"/>
        </w:rPr>
        <w:t>（3）</w:t>
      </w:r>
      <w:r w:rsidR="00EF237D" w:rsidRPr="00143E0E">
        <w:rPr>
          <w:rFonts w:hAnsi="宋体"/>
          <w:szCs w:val="22"/>
        </w:rPr>
        <w:t>企业对外担保说明（写明贵单位对外有无对外担保和质押业务，需加盖公章）</w:t>
      </w:r>
      <w:r w:rsidR="00EF237D" w:rsidRPr="00143E0E">
        <w:rPr>
          <w:rFonts w:hAnsi="宋体" w:hint="eastAsia"/>
          <w:szCs w:val="22"/>
        </w:rPr>
        <w:t>。</w:t>
      </w:r>
    </w:p>
    <w:p w14:paraId="1CA0EB07" w14:textId="7F51A0EB" w:rsidR="00EF237D" w:rsidRPr="00EF237D" w:rsidRDefault="00EF237D" w:rsidP="00EF237D">
      <w:pPr>
        <w:pStyle w:val="ab"/>
        <w:spacing w:line="360" w:lineRule="auto"/>
        <w:ind w:firstLineChars="200" w:firstLine="420"/>
      </w:pPr>
      <w:r>
        <w:t xml:space="preserve">4.1.10 </w:t>
      </w:r>
      <w:r w:rsidR="00CB015C">
        <w:t xml:space="preserve"> </w:t>
      </w:r>
      <w:r>
        <w:rPr>
          <w:rFonts w:hint="eastAsia"/>
        </w:rPr>
        <w:t>投标人认为需要提交的其它文件</w:t>
      </w:r>
    </w:p>
    <w:p w14:paraId="7903A576" w14:textId="2925E254" w:rsidR="006B3E87" w:rsidRDefault="007E7C05">
      <w:pPr>
        <w:pStyle w:val="ab"/>
        <w:spacing w:line="360" w:lineRule="auto"/>
        <w:ind w:firstLineChars="200" w:firstLine="422"/>
        <w:rPr>
          <w:b/>
        </w:rPr>
      </w:pPr>
      <w:r>
        <w:rPr>
          <w:b/>
        </w:rPr>
        <w:t>4</w:t>
      </w:r>
      <w:r w:rsidR="0050770F">
        <w:rPr>
          <w:rFonts w:hint="eastAsia"/>
          <w:b/>
        </w:rPr>
        <w:t>.</w:t>
      </w:r>
      <w:r>
        <w:rPr>
          <w:b/>
        </w:rPr>
        <w:t>3</w:t>
      </w:r>
      <w:r w:rsidR="0050770F">
        <w:rPr>
          <w:rFonts w:hint="eastAsia"/>
          <w:b/>
        </w:rPr>
        <w:t xml:space="preserve"> 所有投标文件需进行正规封装、胶装，不接受活页、</w:t>
      </w:r>
      <w:proofErr w:type="gramStart"/>
      <w:r w:rsidR="0050770F">
        <w:rPr>
          <w:rFonts w:hint="eastAsia"/>
          <w:b/>
        </w:rPr>
        <w:t>散装等</w:t>
      </w:r>
      <w:proofErr w:type="gramEnd"/>
      <w:r w:rsidR="0050770F">
        <w:rPr>
          <w:rFonts w:hint="eastAsia"/>
          <w:b/>
        </w:rPr>
        <w:t>方式的投标文资料。所有投标文件均需提供电子版文件（不加密）统一存储在一个独立封装的U盘内（电子版要求详见投标文件格式）。</w:t>
      </w:r>
    </w:p>
    <w:p w14:paraId="1BEFA46B" w14:textId="68FDE433" w:rsidR="006B3E87" w:rsidRDefault="007E7C05">
      <w:pPr>
        <w:pStyle w:val="ab"/>
        <w:spacing w:line="360" w:lineRule="auto"/>
        <w:ind w:firstLineChars="200" w:firstLine="422"/>
        <w:rPr>
          <w:b/>
        </w:rPr>
      </w:pPr>
      <w:r>
        <w:rPr>
          <w:b/>
        </w:rPr>
        <w:t>5</w:t>
      </w:r>
      <w:r w:rsidR="0050770F">
        <w:rPr>
          <w:rFonts w:hint="eastAsia"/>
          <w:b/>
        </w:rPr>
        <w:t>.报价：</w:t>
      </w:r>
    </w:p>
    <w:p w14:paraId="718B6288" w14:textId="39CE372F" w:rsidR="006B3E87" w:rsidRDefault="0050770F" w:rsidP="00971FA9">
      <w:pPr>
        <w:pStyle w:val="ab"/>
        <w:spacing w:line="360" w:lineRule="auto"/>
        <w:ind w:firstLineChars="200" w:firstLine="420"/>
      </w:pPr>
      <w:r>
        <w:rPr>
          <w:rFonts w:hAnsi="宋体" w:hint="eastAsia"/>
        </w:rPr>
        <w:t>⑴</w:t>
      </w:r>
      <w:r>
        <w:rPr>
          <w:rFonts w:hint="eastAsia"/>
        </w:rPr>
        <w:t>本次招标为</w:t>
      </w:r>
      <w:r w:rsidR="002703FC">
        <w:rPr>
          <w:rFonts w:hint="eastAsia"/>
        </w:rPr>
        <w:t>单一来源采购</w:t>
      </w:r>
      <w:r>
        <w:rPr>
          <w:rFonts w:hint="eastAsia"/>
        </w:rPr>
        <w:t>，报价应为：投标方与招标人或其指派的答疑人员充分沟通确认基础上，由投标人在满足招标人所提出的，</w:t>
      </w:r>
      <w:r>
        <w:rPr>
          <w:rFonts w:hint="eastAsia"/>
          <w:szCs w:val="22"/>
        </w:rPr>
        <w:t>本次招标项目相关的咨询</w:t>
      </w:r>
      <w:r w:rsidR="005826FE">
        <w:rPr>
          <w:rFonts w:hint="eastAsia"/>
          <w:szCs w:val="22"/>
        </w:rPr>
        <w:t>服务</w:t>
      </w:r>
      <w:r>
        <w:rPr>
          <w:rFonts w:hint="eastAsia"/>
          <w:szCs w:val="22"/>
        </w:rPr>
        <w:t>费用，包括但不限于劳务、软件、设备、交通、差旅、管理、保险、税费、与其他专业配合以及其它不可预见风险等全部费用，不承诺最低价中标。</w:t>
      </w:r>
      <w:r>
        <w:rPr>
          <w:rFonts w:hint="eastAsia"/>
        </w:rPr>
        <w:t>详见本招标书之“投标文件编制”</w:t>
      </w:r>
      <w:r w:rsidR="00E217D7">
        <w:rPr>
          <w:rFonts w:hint="eastAsia"/>
        </w:rPr>
        <w:t xml:space="preserve"> 之</w:t>
      </w:r>
      <w:r>
        <w:rPr>
          <w:rFonts w:hint="eastAsia"/>
        </w:rPr>
        <w:t>“格式3”。</w:t>
      </w:r>
    </w:p>
    <w:p w14:paraId="0B50019B" w14:textId="755F8AF8" w:rsidR="006B3E87" w:rsidRDefault="0050770F">
      <w:pPr>
        <w:spacing w:line="360" w:lineRule="auto"/>
        <w:ind w:firstLineChars="200" w:firstLine="420"/>
        <w:rPr>
          <w:rFonts w:ascii="宋体" w:hAnsi="Courier New"/>
        </w:rPr>
      </w:pPr>
      <w:r>
        <w:rPr>
          <w:rFonts w:ascii="宋体" w:hAnsi="宋体" w:hint="eastAsia"/>
        </w:rPr>
        <w:t>⑵</w:t>
      </w:r>
      <w:r>
        <w:rPr>
          <w:rFonts w:ascii="宋体" w:hAnsi="Courier New" w:hint="eastAsia"/>
        </w:rPr>
        <w:t>所有报价单位为：</w:t>
      </w:r>
      <w:r w:rsidR="00490836">
        <w:rPr>
          <w:rFonts w:ascii="宋体" w:hAnsi="Courier New" w:hint="eastAsia"/>
        </w:rPr>
        <w:t>百分比（%）</w:t>
      </w:r>
      <w:r>
        <w:rPr>
          <w:rFonts w:ascii="宋体" w:hAnsi="Courier New" w:hint="eastAsia"/>
        </w:rPr>
        <w:t>，</w:t>
      </w:r>
      <w:r w:rsidR="004D7857">
        <w:rPr>
          <w:rFonts w:ascii="宋体" w:hAnsi="Courier New" w:hint="eastAsia"/>
        </w:rPr>
        <w:t>含税，</w:t>
      </w:r>
      <w:r w:rsidR="0060103E">
        <w:rPr>
          <w:rFonts w:ascii="宋体" w:hAnsi="Courier New" w:hint="eastAsia"/>
        </w:rPr>
        <w:t>注明</w:t>
      </w:r>
      <w:r w:rsidR="004D7857">
        <w:rPr>
          <w:rFonts w:ascii="宋体" w:hAnsi="Courier New" w:hint="eastAsia"/>
        </w:rPr>
        <w:t>增值税税率。</w:t>
      </w:r>
    </w:p>
    <w:p w14:paraId="1E542077" w14:textId="1C6E3359" w:rsidR="00554BD1" w:rsidRPr="00554BD1" w:rsidRDefault="0050770F" w:rsidP="00554BD1">
      <w:pPr>
        <w:pStyle w:val="ab"/>
        <w:spacing w:line="360" w:lineRule="auto"/>
        <w:ind w:firstLineChars="200" w:firstLine="420"/>
      </w:pPr>
      <w:r>
        <w:rPr>
          <w:rFonts w:ascii="Calibri" w:hAnsi="宋体" w:hint="eastAsia"/>
        </w:rPr>
        <w:t>⑶付款</w:t>
      </w:r>
      <w:r>
        <w:rPr>
          <w:rFonts w:ascii="Calibri" w:hAnsi="Calibri" w:hint="eastAsia"/>
        </w:rPr>
        <w:t>结算方式：</w:t>
      </w:r>
      <w:r w:rsidR="0078132A" w:rsidRPr="0078132A">
        <w:rPr>
          <w:rFonts w:ascii="Arial" w:hAnsi="Arial" w:cs="Arial"/>
          <w:b/>
          <w:color w:val="333333"/>
          <w:szCs w:val="21"/>
          <w:u w:val="single"/>
          <w:shd w:val="clear" w:color="auto" w:fill="FFFFFF"/>
        </w:rPr>
        <w:t>半年</w:t>
      </w:r>
      <w:proofErr w:type="gramStart"/>
      <w:r w:rsidR="0078132A" w:rsidRPr="0078132A">
        <w:rPr>
          <w:rFonts w:ascii="Arial" w:hAnsi="Arial" w:cs="Arial"/>
          <w:b/>
          <w:color w:val="333333"/>
          <w:szCs w:val="21"/>
          <w:u w:val="single"/>
          <w:shd w:val="clear" w:color="auto" w:fill="FFFFFF"/>
        </w:rPr>
        <w:t>期商业</w:t>
      </w:r>
      <w:proofErr w:type="gramEnd"/>
      <w:r w:rsidR="0078132A" w:rsidRPr="0078132A">
        <w:rPr>
          <w:rFonts w:ascii="Arial" w:hAnsi="Arial" w:cs="Arial"/>
          <w:b/>
          <w:color w:val="333333"/>
          <w:szCs w:val="21"/>
          <w:u w:val="single"/>
          <w:shd w:val="clear" w:color="auto" w:fill="FFFFFF"/>
        </w:rPr>
        <w:t>承兑汇票（银行承兑汇票和商业承兑汇票）</w:t>
      </w:r>
      <w:r>
        <w:rPr>
          <w:rFonts w:ascii="Calibri" w:hAnsi="Calibri" w:hint="eastAsia"/>
          <w:u w:val="single"/>
        </w:rPr>
        <w:t>，</w:t>
      </w:r>
      <w:r>
        <w:rPr>
          <w:rFonts w:ascii="Calibri" w:hAnsi="Calibri" w:hint="eastAsia"/>
        </w:rPr>
        <w:t>具体以双方最终签署的合同为准。</w:t>
      </w:r>
      <w:r>
        <w:rPr>
          <w:rFonts w:hint="eastAsia"/>
        </w:rPr>
        <w:t xml:space="preserve"> </w:t>
      </w:r>
      <w:r w:rsidR="00232A82" w:rsidRPr="00232A82">
        <w:rPr>
          <w:rFonts w:ascii="Calibri" w:hAnsi="Calibri" w:hint="eastAsia"/>
        </w:rPr>
        <w:t>以该项目政府补助实际到账</w:t>
      </w:r>
      <w:r w:rsidR="00554BD1" w:rsidRPr="00232A82">
        <w:rPr>
          <w:rFonts w:ascii="Calibri" w:hAnsi="Calibri" w:hint="eastAsia"/>
        </w:rPr>
        <w:t>资金</w:t>
      </w:r>
      <w:r w:rsidR="00232A82" w:rsidRPr="00232A82">
        <w:rPr>
          <w:rFonts w:ascii="Calibri" w:hAnsi="Calibri" w:hint="eastAsia"/>
        </w:rPr>
        <w:t>作为付款依据；若该项目未得到政府补助资金，则该项目咨询服务费不予支付</w:t>
      </w:r>
      <w:r w:rsidR="00232A82">
        <w:rPr>
          <w:rFonts w:ascii="Calibri" w:hAnsi="Calibri" w:hint="eastAsia"/>
        </w:rPr>
        <w:t>。</w:t>
      </w:r>
    </w:p>
    <w:p w14:paraId="7FCB3D7A" w14:textId="7CD7E4AF" w:rsidR="006B3E87" w:rsidRDefault="007E7C05">
      <w:pPr>
        <w:pStyle w:val="ab"/>
        <w:spacing w:line="360" w:lineRule="auto"/>
        <w:ind w:firstLineChars="200" w:firstLine="422"/>
        <w:rPr>
          <w:b/>
        </w:rPr>
      </w:pPr>
      <w:r>
        <w:rPr>
          <w:b/>
        </w:rPr>
        <w:t>6</w:t>
      </w:r>
      <w:r w:rsidR="0050770F">
        <w:rPr>
          <w:rFonts w:hint="eastAsia"/>
          <w:b/>
        </w:rPr>
        <w:t>.技术规范及服务</w:t>
      </w:r>
    </w:p>
    <w:p w14:paraId="33027FC3" w14:textId="77777777" w:rsidR="006B3E87" w:rsidRDefault="0050770F">
      <w:pPr>
        <w:pStyle w:val="ab"/>
        <w:spacing w:line="360" w:lineRule="auto"/>
        <w:ind w:firstLineChars="200" w:firstLine="420"/>
      </w:pPr>
      <w:r>
        <w:rPr>
          <w:rFonts w:hint="eastAsia"/>
        </w:rPr>
        <w:t>⑴投标人应与招标人指派的答疑人员充分沟通，理解认可并接受相关技术规范及服务要求。</w:t>
      </w:r>
    </w:p>
    <w:p w14:paraId="01EC1ADC" w14:textId="264504E8" w:rsidR="006B3E87" w:rsidRDefault="0050770F">
      <w:pPr>
        <w:pStyle w:val="ab"/>
        <w:spacing w:line="360" w:lineRule="auto"/>
        <w:ind w:firstLineChars="200" w:firstLine="420"/>
      </w:pPr>
      <w:r>
        <w:rPr>
          <w:rFonts w:hint="eastAsia"/>
        </w:rPr>
        <w:t>⑵投标人可免费提供的、包含但不限于招标人所要求的其他相关服务内容，按本招标书“投标文件编制”要求，在其“开标一览表”中一并说明。</w:t>
      </w:r>
    </w:p>
    <w:p w14:paraId="59CF142E" w14:textId="4CD67E26" w:rsidR="006B3E87" w:rsidRDefault="007E7C05">
      <w:pPr>
        <w:pStyle w:val="ab"/>
        <w:spacing w:line="360" w:lineRule="auto"/>
        <w:ind w:firstLineChars="200" w:firstLine="422"/>
        <w:rPr>
          <w:b/>
        </w:rPr>
      </w:pPr>
      <w:r>
        <w:rPr>
          <w:b/>
        </w:rPr>
        <w:t>7</w:t>
      </w:r>
      <w:r w:rsidR="0050770F">
        <w:rPr>
          <w:rFonts w:hint="eastAsia"/>
          <w:b/>
        </w:rPr>
        <w:t>.其他</w:t>
      </w:r>
    </w:p>
    <w:p w14:paraId="784613A2" w14:textId="493379E3" w:rsidR="006B3E87" w:rsidRDefault="0050770F">
      <w:pPr>
        <w:pStyle w:val="ab"/>
        <w:spacing w:line="360" w:lineRule="auto"/>
        <w:ind w:firstLineChars="200" w:firstLine="420"/>
      </w:pPr>
      <w:r>
        <w:rPr>
          <w:rFonts w:hint="eastAsia"/>
        </w:rPr>
        <w:t>投标人须认可招标人由于招标人上级集团公司政策变化引起的随时终止合同的要求。如投标人</w:t>
      </w:r>
      <w:r>
        <w:rPr>
          <w:rFonts w:hint="eastAsia"/>
        </w:rPr>
        <w:lastRenderedPageBreak/>
        <w:t>不认可、不接受，则投标人在本招标书“投标文件编制”之“相关条款偏离表（含商</w:t>
      </w:r>
      <w:r w:rsidR="00D60445">
        <w:rPr>
          <w:rFonts w:hint="eastAsia"/>
        </w:rPr>
        <w:t>务偏离及技术偏离）”中注明“不接受”字，招标人将视之为主动弃标。</w:t>
      </w:r>
    </w:p>
    <w:p w14:paraId="336C266A" w14:textId="77777777" w:rsidR="006B3E87" w:rsidRDefault="0050770F">
      <w:pPr>
        <w:pStyle w:val="ab"/>
        <w:spacing w:line="360" w:lineRule="auto"/>
        <w:ind w:firstLineChars="200" w:firstLine="420"/>
      </w:pPr>
      <w:r>
        <w:rPr>
          <w:rFonts w:hint="eastAsia"/>
        </w:rPr>
        <w:t>其余未尽事宜，均按合同约定。</w:t>
      </w:r>
    </w:p>
    <w:p w14:paraId="570A6E06" w14:textId="610D39EF" w:rsidR="006B3E87" w:rsidRDefault="007E7C05">
      <w:pPr>
        <w:pStyle w:val="ab"/>
        <w:spacing w:line="360" w:lineRule="auto"/>
        <w:ind w:firstLineChars="200" w:firstLine="422"/>
        <w:rPr>
          <w:b/>
        </w:rPr>
      </w:pPr>
      <w:r>
        <w:rPr>
          <w:b/>
        </w:rPr>
        <w:t>8</w:t>
      </w:r>
      <w:r w:rsidR="0050770F">
        <w:rPr>
          <w:rFonts w:hint="eastAsia"/>
          <w:b/>
        </w:rPr>
        <w:t>.要求招标人或相关合同签订单位提供的配合，在标书文件中说明。</w:t>
      </w:r>
    </w:p>
    <w:p w14:paraId="16863C37" w14:textId="7388155B" w:rsidR="006B3E87" w:rsidRPr="00F96318" w:rsidRDefault="00F96318">
      <w:pPr>
        <w:pStyle w:val="ab"/>
        <w:spacing w:line="360" w:lineRule="auto"/>
        <w:ind w:firstLineChars="200" w:firstLine="422"/>
        <w:rPr>
          <w:b/>
        </w:rPr>
      </w:pPr>
      <w:r w:rsidRPr="00F96318">
        <w:rPr>
          <w:b/>
        </w:rPr>
        <w:t>9</w:t>
      </w:r>
      <w:r w:rsidR="0050770F" w:rsidRPr="00F96318">
        <w:rPr>
          <w:rFonts w:hint="eastAsia"/>
          <w:b/>
        </w:rPr>
        <w:t>.开标</w:t>
      </w:r>
    </w:p>
    <w:p w14:paraId="36C0C2ED" w14:textId="138E1396" w:rsidR="006B3E87" w:rsidRDefault="0050770F">
      <w:pPr>
        <w:pStyle w:val="ab"/>
        <w:spacing w:line="360" w:lineRule="auto"/>
        <w:ind w:firstLineChars="200" w:firstLine="420"/>
      </w:pPr>
      <w:r>
        <w:rPr>
          <w:rFonts w:hint="eastAsia"/>
        </w:rPr>
        <w:t>（1）本次招标的开标、评标由招标人依法组织实施，本次招标采用</w:t>
      </w:r>
      <w:r w:rsidR="00632A56">
        <w:rPr>
          <w:rFonts w:hint="eastAsia"/>
        </w:rPr>
        <w:t>直接进行商务标评议</w:t>
      </w:r>
      <w:r>
        <w:rPr>
          <w:rFonts w:hint="eastAsia"/>
        </w:rPr>
        <w:t>的模式。</w:t>
      </w:r>
    </w:p>
    <w:p w14:paraId="1C02D9BD" w14:textId="77777777" w:rsidR="006B3E87" w:rsidRDefault="0050770F">
      <w:pPr>
        <w:pStyle w:val="ab"/>
        <w:spacing w:line="360" w:lineRule="auto"/>
        <w:ind w:firstLineChars="200" w:firstLine="420"/>
      </w:pPr>
      <w:r>
        <w:rPr>
          <w:rFonts w:hint="eastAsia"/>
        </w:rPr>
        <w:t>（2）本项目开标时间和地点见投标人须知前附表。开标会议由招标人组织并主持。招标人邀请各投标人派员参加开标会议。投标人未参加开标的，视同认可开标结果。</w:t>
      </w:r>
    </w:p>
    <w:p w14:paraId="3467E0C2" w14:textId="3099162B" w:rsidR="006B3E87" w:rsidRDefault="0050770F">
      <w:pPr>
        <w:pStyle w:val="ab"/>
        <w:spacing w:line="360" w:lineRule="auto"/>
        <w:ind w:firstLineChars="200" w:firstLine="420"/>
      </w:pPr>
      <w:r>
        <w:rPr>
          <w:rFonts w:hint="eastAsia"/>
        </w:rPr>
        <w:t>（3）开标程序</w:t>
      </w:r>
      <w:r w:rsidR="00204A56">
        <w:rPr>
          <w:rFonts w:hint="eastAsia"/>
        </w:rPr>
        <w:t>：</w:t>
      </w:r>
    </w:p>
    <w:p w14:paraId="102635B1" w14:textId="77777777" w:rsidR="006B3E87" w:rsidRDefault="0050770F">
      <w:pPr>
        <w:pStyle w:val="ab"/>
        <w:spacing w:line="360" w:lineRule="auto"/>
        <w:ind w:firstLineChars="200" w:firstLine="420"/>
      </w:pPr>
      <w:r>
        <w:rPr>
          <w:rFonts w:hint="eastAsia"/>
        </w:rPr>
        <w:t>（a）宣布开标会议开始。</w:t>
      </w:r>
    </w:p>
    <w:p w14:paraId="24E67828" w14:textId="77777777" w:rsidR="006B3E87" w:rsidRDefault="0050770F">
      <w:pPr>
        <w:pStyle w:val="ab"/>
        <w:spacing w:line="360" w:lineRule="auto"/>
        <w:ind w:firstLineChars="200" w:firstLine="420"/>
      </w:pPr>
      <w:r>
        <w:rPr>
          <w:rFonts w:hint="eastAsia"/>
        </w:rPr>
        <w:t>（b）介绍与会人员。</w:t>
      </w:r>
    </w:p>
    <w:p w14:paraId="389C5A7E" w14:textId="77777777" w:rsidR="006B3E87" w:rsidRDefault="0050770F">
      <w:pPr>
        <w:pStyle w:val="ab"/>
        <w:spacing w:line="360" w:lineRule="auto"/>
        <w:ind w:firstLineChars="200" w:firstLine="420"/>
      </w:pPr>
      <w:r>
        <w:rPr>
          <w:rFonts w:hint="eastAsia"/>
        </w:rPr>
        <w:t>（c）核验投标人资格证件。</w:t>
      </w:r>
    </w:p>
    <w:p w14:paraId="614863F2" w14:textId="77777777" w:rsidR="006B3E87" w:rsidRDefault="0050770F">
      <w:pPr>
        <w:pStyle w:val="ab"/>
        <w:spacing w:line="360" w:lineRule="auto"/>
        <w:ind w:firstLineChars="200" w:firstLine="420"/>
      </w:pPr>
      <w:r>
        <w:rPr>
          <w:rFonts w:hint="eastAsia"/>
        </w:rPr>
        <w:t>（d）投标人或投标人推选的代表对投标文件密封情况进行检查（投标人未参加开标会议的，视同认可投标文件密封完好）。</w:t>
      </w:r>
    </w:p>
    <w:p w14:paraId="312F2264" w14:textId="5404E589" w:rsidR="006B3E87" w:rsidRDefault="0050770F">
      <w:pPr>
        <w:pStyle w:val="ab"/>
        <w:spacing w:line="360" w:lineRule="auto"/>
        <w:ind w:firstLineChars="200" w:firstLine="420"/>
      </w:pPr>
      <w:r>
        <w:rPr>
          <w:rFonts w:hint="eastAsia"/>
        </w:rPr>
        <w:t>（e）经确认无误后，由工作人员当众拆封，</w:t>
      </w:r>
      <w:r w:rsidR="004B7278">
        <w:rPr>
          <w:rFonts w:hint="eastAsia"/>
        </w:rPr>
        <w:t>同时</w:t>
      </w:r>
      <w:r w:rsidR="002371AE">
        <w:rPr>
          <w:rFonts w:hint="eastAsia"/>
        </w:rPr>
        <w:t>投标书</w:t>
      </w:r>
      <w:r w:rsidR="004B7278">
        <w:rPr>
          <w:rFonts w:hint="eastAsia"/>
        </w:rPr>
        <w:t>及</w:t>
      </w:r>
      <w:r>
        <w:rPr>
          <w:rFonts w:hint="eastAsia"/>
        </w:rPr>
        <w:t>开标一览表</w:t>
      </w:r>
      <w:r w:rsidR="004B7278">
        <w:rPr>
          <w:rFonts w:hint="eastAsia"/>
        </w:rPr>
        <w:t>。</w:t>
      </w:r>
      <w:r>
        <w:rPr>
          <w:rFonts w:hint="eastAsia"/>
        </w:rPr>
        <w:t>由评标专家组对投标方的</w:t>
      </w:r>
      <w:r w:rsidR="004B7278">
        <w:rPr>
          <w:rFonts w:hint="eastAsia"/>
        </w:rPr>
        <w:t>投标文件进行综合评定和打分,</w:t>
      </w:r>
      <w:r w:rsidR="004B7278" w:rsidRPr="004B7278">
        <w:rPr>
          <w:rFonts w:hint="eastAsia"/>
        </w:rPr>
        <w:t xml:space="preserve"> </w:t>
      </w:r>
      <w:r w:rsidR="004B7278">
        <w:rPr>
          <w:rFonts w:hint="eastAsia"/>
        </w:rPr>
        <w:t>形成专家意见汇总。</w:t>
      </w:r>
    </w:p>
    <w:p w14:paraId="0019E44C" w14:textId="2A684535" w:rsidR="006B3E87" w:rsidRDefault="0050770F">
      <w:pPr>
        <w:pStyle w:val="ab"/>
        <w:spacing w:line="360" w:lineRule="auto"/>
        <w:ind w:firstLineChars="200" w:firstLine="420"/>
        <w:rPr>
          <w:b/>
        </w:rPr>
      </w:pPr>
      <w:r>
        <w:rPr>
          <w:rFonts w:hint="eastAsia"/>
        </w:rPr>
        <w:t>（</w:t>
      </w:r>
      <w:r w:rsidR="00CF33E6">
        <w:rPr>
          <w:rFonts w:hint="eastAsia"/>
        </w:rPr>
        <w:t>f</w:t>
      </w:r>
      <w:r>
        <w:rPr>
          <w:rFonts w:hint="eastAsia"/>
        </w:rPr>
        <w:t>）</w:t>
      </w:r>
      <w:r>
        <w:rPr>
          <w:rFonts w:hint="eastAsia"/>
          <w:b/>
        </w:rPr>
        <w:t>投标前请各投标方按照招标文件要求对项目方案进行充分准备，投标单位已默认认可上述开标、评标过程，无异议。</w:t>
      </w:r>
    </w:p>
    <w:p w14:paraId="5411F474" w14:textId="48888137" w:rsidR="00E217D7" w:rsidRPr="00073B62" w:rsidRDefault="0086010C" w:rsidP="00073B62">
      <w:pPr>
        <w:pStyle w:val="ab"/>
        <w:spacing w:line="360" w:lineRule="auto"/>
        <w:ind w:firstLineChars="200" w:firstLine="422"/>
        <w:rPr>
          <w:rFonts w:hAnsi="宋体"/>
          <w:b/>
          <w:bCs/>
          <w:szCs w:val="21"/>
        </w:rPr>
      </w:pPr>
      <w:r w:rsidRPr="00073B62">
        <w:rPr>
          <w:rFonts w:hAnsi="宋体" w:hint="eastAsia"/>
          <w:b/>
          <w:bCs/>
          <w:szCs w:val="21"/>
        </w:rPr>
        <w:t>1</w:t>
      </w:r>
      <w:r w:rsidR="00073B62" w:rsidRPr="00073B62">
        <w:rPr>
          <w:rFonts w:hAnsi="宋体"/>
          <w:b/>
          <w:bCs/>
          <w:szCs w:val="21"/>
        </w:rPr>
        <w:t>0</w:t>
      </w:r>
      <w:r w:rsidRPr="00073B62">
        <w:rPr>
          <w:rFonts w:hAnsi="宋体"/>
          <w:b/>
          <w:bCs/>
          <w:szCs w:val="21"/>
        </w:rPr>
        <w:t>.</w:t>
      </w:r>
      <w:r w:rsidR="00E217D7" w:rsidRPr="00073B62">
        <w:rPr>
          <w:rFonts w:hAnsi="宋体" w:hint="eastAsia"/>
          <w:b/>
          <w:bCs/>
          <w:szCs w:val="21"/>
        </w:rPr>
        <w:t>投标文件签署</w:t>
      </w:r>
    </w:p>
    <w:p w14:paraId="4FDBE167" w14:textId="6B483F64" w:rsidR="00E217D7" w:rsidRPr="0086010C" w:rsidRDefault="0086010C" w:rsidP="007469D8">
      <w:pPr>
        <w:pStyle w:val="ab"/>
        <w:spacing w:line="360" w:lineRule="auto"/>
        <w:ind w:firstLineChars="202" w:firstLine="424"/>
        <w:rPr>
          <w:rFonts w:hAnsi="宋体"/>
          <w:szCs w:val="21"/>
        </w:rPr>
      </w:pPr>
      <w:r w:rsidRPr="0086010C">
        <w:rPr>
          <w:rFonts w:hAnsi="宋体" w:hint="eastAsia"/>
          <w:szCs w:val="21"/>
        </w:rPr>
        <w:t>（1）</w:t>
      </w:r>
      <w:r w:rsidR="00E217D7" w:rsidRPr="0086010C">
        <w:rPr>
          <w:rFonts w:hAnsi="宋体" w:hint="eastAsia"/>
          <w:szCs w:val="21"/>
        </w:rPr>
        <w:t>法定代表人或投标人授权代表必须按招标文件的规定在投标文件（正本、副本及各附件）、开标一览表上签字并加盖投标人单位公章，不得使用其它形式如带有“专用章”等字样的印章，否则投标将被视为无效。如投标人对投标文件进行了修改，则须由投标人的法定代表人或授权代表在修改的每一页上签字或加盖公章。</w:t>
      </w:r>
    </w:p>
    <w:p w14:paraId="41630F66" w14:textId="690CC2ED" w:rsidR="00E217D7" w:rsidRPr="0086010C" w:rsidRDefault="0086010C" w:rsidP="00E217D7">
      <w:pPr>
        <w:pStyle w:val="ab"/>
        <w:spacing w:line="360" w:lineRule="auto"/>
        <w:ind w:firstLineChars="200" w:firstLine="420"/>
        <w:rPr>
          <w:rFonts w:hAnsi="宋体"/>
          <w:szCs w:val="21"/>
        </w:rPr>
      </w:pPr>
      <w:r w:rsidRPr="0086010C">
        <w:rPr>
          <w:rFonts w:hAnsi="宋体" w:hint="eastAsia"/>
          <w:szCs w:val="21"/>
        </w:rPr>
        <w:t>（2）</w:t>
      </w:r>
      <w:r w:rsidR="00E217D7" w:rsidRPr="0086010C">
        <w:rPr>
          <w:rFonts w:hAnsi="宋体" w:hint="eastAsia"/>
          <w:szCs w:val="21"/>
        </w:rPr>
        <w:t>任何行间插字、涂改和增删，必须由投标人的法定代表人或授权代表签字或加盖公章后才有效。</w:t>
      </w:r>
    </w:p>
    <w:p w14:paraId="105293E0" w14:textId="60D730B3" w:rsidR="00E217D7" w:rsidRPr="00073B62" w:rsidRDefault="0086010C" w:rsidP="00073B62">
      <w:pPr>
        <w:pStyle w:val="ab"/>
        <w:spacing w:line="360" w:lineRule="auto"/>
        <w:ind w:firstLineChars="200" w:firstLine="422"/>
        <w:rPr>
          <w:rFonts w:hAnsi="宋体"/>
          <w:b/>
          <w:bCs/>
          <w:szCs w:val="21"/>
        </w:rPr>
      </w:pPr>
      <w:r w:rsidRPr="00073B62">
        <w:rPr>
          <w:rFonts w:hAnsi="宋体" w:hint="eastAsia"/>
          <w:b/>
          <w:bCs/>
          <w:szCs w:val="21"/>
        </w:rPr>
        <w:t>1</w:t>
      </w:r>
      <w:r w:rsidR="00073B62" w:rsidRPr="00073B62">
        <w:rPr>
          <w:rFonts w:hAnsi="宋体"/>
          <w:b/>
          <w:bCs/>
          <w:szCs w:val="21"/>
        </w:rPr>
        <w:t>1</w:t>
      </w:r>
      <w:r w:rsidRPr="00073B62">
        <w:rPr>
          <w:rFonts w:hAnsi="宋体"/>
          <w:b/>
          <w:bCs/>
          <w:szCs w:val="21"/>
        </w:rPr>
        <w:t>.</w:t>
      </w:r>
      <w:r w:rsidR="00E217D7" w:rsidRPr="00073B62">
        <w:rPr>
          <w:rFonts w:hAnsi="宋体" w:hint="eastAsia"/>
          <w:b/>
          <w:bCs/>
          <w:szCs w:val="21"/>
        </w:rPr>
        <w:t>投标文件的密封和标记</w:t>
      </w:r>
    </w:p>
    <w:p w14:paraId="4AFFA75B" w14:textId="77777777" w:rsidR="00E217D7" w:rsidRPr="0086010C" w:rsidRDefault="00E217D7" w:rsidP="00E217D7">
      <w:pPr>
        <w:pStyle w:val="ab"/>
        <w:spacing w:line="360" w:lineRule="auto"/>
        <w:ind w:firstLineChars="200" w:firstLine="420"/>
        <w:rPr>
          <w:rFonts w:hAnsi="宋体"/>
          <w:szCs w:val="21"/>
        </w:rPr>
      </w:pPr>
      <w:r w:rsidRPr="0086010C">
        <w:rPr>
          <w:rFonts w:hAnsi="宋体" w:hint="eastAsia"/>
          <w:szCs w:val="21"/>
        </w:rPr>
        <w:t>1.投标人应将投标文件正、副本及U盘电子版一同密封送达，并在封面明显处注明以下内容：</w:t>
      </w:r>
    </w:p>
    <w:p w14:paraId="4CC423A0" w14:textId="77777777" w:rsidR="00E217D7" w:rsidRPr="0086010C" w:rsidRDefault="00E217D7" w:rsidP="00E217D7">
      <w:pPr>
        <w:pStyle w:val="ab"/>
        <w:spacing w:line="360" w:lineRule="auto"/>
        <w:ind w:firstLineChars="200" w:firstLine="420"/>
        <w:rPr>
          <w:rFonts w:hAnsi="宋体"/>
          <w:szCs w:val="21"/>
        </w:rPr>
      </w:pPr>
      <w:r w:rsidRPr="0086010C">
        <w:rPr>
          <w:rFonts w:hAnsi="宋体" w:hint="eastAsia"/>
          <w:szCs w:val="21"/>
        </w:rPr>
        <w:t>⑴项目名称</w:t>
      </w:r>
    </w:p>
    <w:p w14:paraId="1B979B9A" w14:textId="77777777" w:rsidR="00E217D7" w:rsidRPr="0086010C" w:rsidRDefault="00E217D7" w:rsidP="00E217D7">
      <w:pPr>
        <w:pStyle w:val="ab"/>
        <w:spacing w:line="360" w:lineRule="auto"/>
        <w:ind w:firstLineChars="200" w:firstLine="420"/>
        <w:rPr>
          <w:rFonts w:hAnsi="宋体"/>
          <w:szCs w:val="21"/>
        </w:rPr>
      </w:pPr>
      <w:r w:rsidRPr="0086010C">
        <w:rPr>
          <w:rFonts w:hAnsi="宋体" w:hint="eastAsia"/>
          <w:szCs w:val="21"/>
        </w:rPr>
        <w:t>⑵投标人名称（加盖公章）、地址、邮编、电话、传真</w:t>
      </w:r>
    </w:p>
    <w:p w14:paraId="22391AB2" w14:textId="77777777" w:rsidR="00E217D7" w:rsidRPr="0086010C" w:rsidRDefault="00E217D7" w:rsidP="00E217D7">
      <w:pPr>
        <w:pStyle w:val="ab"/>
        <w:spacing w:line="360" w:lineRule="auto"/>
        <w:ind w:firstLineChars="200" w:firstLine="420"/>
        <w:rPr>
          <w:rFonts w:hAnsi="宋体"/>
          <w:szCs w:val="21"/>
        </w:rPr>
      </w:pPr>
      <w:r w:rsidRPr="0086010C">
        <w:rPr>
          <w:rFonts w:hAnsi="宋体" w:hint="eastAsia"/>
          <w:szCs w:val="21"/>
        </w:rPr>
        <w:t>2.请投标人将</w:t>
      </w:r>
      <w:r w:rsidRPr="0086010C">
        <w:rPr>
          <w:rFonts w:hAnsi="宋体"/>
          <w:szCs w:val="21"/>
        </w:rPr>
        <w:t>1</w:t>
      </w:r>
      <w:r w:rsidRPr="0086010C">
        <w:rPr>
          <w:rFonts w:hAnsi="宋体" w:hint="eastAsia"/>
          <w:szCs w:val="21"/>
        </w:rPr>
        <w:t>份“开标一览表”单独密封，并注明开标一览表、项目名称、投标人名称（加</w:t>
      </w:r>
      <w:r w:rsidRPr="0086010C">
        <w:rPr>
          <w:rFonts w:hAnsi="宋体" w:hint="eastAsia"/>
          <w:szCs w:val="21"/>
        </w:rPr>
        <w:lastRenderedPageBreak/>
        <w:t>盖公章），与投标文件同时提交。</w:t>
      </w:r>
    </w:p>
    <w:p w14:paraId="03C1D78A" w14:textId="05810C30" w:rsidR="00E217D7" w:rsidRPr="0086010C" w:rsidRDefault="00E217D7" w:rsidP="00E217D7">
      <w:pPr>
        <w:pStyle w:val="ab"/>
        <w:spacing w:line="360" w:lineRule="auto"/>
        <w:ind w:firstLineChars="200" w:firstLine="420"/>
        <w:rPr>
          <w:rFonts w:hAnsi="宋体"/>
          <w:szCs w:val="21"/>
        </w:rPr>
      </w:pPr>
      <w:r w:rsidRPr="0086010C">
        <w:rPr>
          <w:rFonts w:hAnsi="宋体" w:hint="eastAsia"/>
          <w:szCs w:val="21"/>
        </w:rPr>
        <w:t>3.每一密封文件在封口处加盖投标人公章并注明“于</w:t>
      </w:r>
      <w:r w:rsidRPr="002E699C">
        <w:rPr>
          <w:rFonts w:hAnsi="宋体" w:hint="eastAsia"/>
          <w:szCs w:val="21"/>
        </w:rPr>
        <w:t>20</w:t>
      </w:r>
      <w:r w:rsidRPr="002E699C">
        <w:rPr>
          <w:rFonts w:hAnsi="宋体"/>
          <w:szCs w:val="21"/>
        </w:rPr>
        <w:t>2</w:t>
      </w:r>
      <w:r w:rsidR="003E1E73">
        <w:rPr>
          <w:rFonts w:hAnsi="宋体"/>
          <w:szCs w:val="21"/>
        </w:rPr>
        <w:t>6</w:t>
      </w:r>
      <w:r w:rsidRPr="00247DFB">
        <w:rPr>
          <w:rFonts w:hAnsi="宋体" w:hint="eastAsia"/>
          <w:szCs w:val="21"/>
        </w:rPr>
        <w:t>年</w:t>
      </w:r>
      <w:r w:rsidR="003E1E73">
        <w:rPr>
          <w:rFonts w:hAnsi="宋体" w:hint="eastAsia"/>
          <w:szCs w:val="21"/>
        </w:rPr>
        <w:t>8</w:t>
      </w:r>
      <w:r w:rsidRPr="00247DFB">
        <w:rPr>
          <w:rFonts w:hAnsi="宋体" w:hint="eastAsia"/>
          <w:szCs w:val="21"/>
        </w:rPr>
        <w:t>月</w:t>
      </w:r>
      <w:r w:rsidR="003E1E73">
        <w:rPr>
          <w:rFonts w:hAnsi="宋体"/>
          <w:szCs w:val="21"/>
        </w:rPr>
        <w:t>2</w:t>
      </w:r>
      <w:r w:rsidR="006105E2">
        <w:rPr>
          <w:rFonts w:hAnsi="宋体"/>
          <w:szCs w:val="21"/>
        </w:rPr>
        <w:t>7</w:t>
      </w:r>
      <w:r w:rsidRPr="00247DFB">
        <w:rPr>
          <w:rFonts w:hAnsi="宋体" w:hint="eastAsia"/>
          <w:szCs w:val="21"/>
        </w:rPr>
        <w:t>日上</w:t>
      </w:r>
      <w:r w:rsidRPr="002E699C">
        <w:rPr>
          <w:rFonts w:hAnsi="宋体" w:hint="eastAsia"/>
          <w:szCs w:val="21"/>
        </w:rPr>
        <w:t>午</w:t>
      </w:r>
      <w:r w:rsidR="00070008">
        <w:rPr>
          <w:rFonts w:hAnsi="宋体"/>
          <w:szCs w:val="21"/>
        </w:rPr>
        <w:t>9</w:t>
      </w:r>
      <w:r w:rsidRPr="002E699C">
        <w:rPr>
          <w:rFonts w:hAnsi="宋体" w:hint="eastAsia"/>
          <w:szCs w:val="21"/>
        </w:rPr>
        <w:t>:</w:t>
      </w:r>
      <w:r w:rsidR="006105E2">
        <w:rPr>
          <w:rFonts w:hAnsi="宋体"/>
          <w:szCs w:val="21"/>
        </w:rPr>
        <w:t>0</w:t>
      </w:r>
      <w:r w:rsidRPr="002E699C">
        <w:rPr>
          <w:rFonts w:hAnsi="宋体"/>
          <w:szCs w:val="21"/>
        </w:rPr>
        <w:t>0</w:t>
      </w:r>
      <w:r w:rsidRPr="002E699C">
        <w:rPr>
          <w:rFonts w:hAnsi="宋体" w:hint="eastAsia"/>
          <w:szCs w:val="21"/>
        </w:rPr>
        <w:t>之</w:t>
      </w:r>
      <w:r w:rsidRPr="0086010C">
        <w:rPr>
          <w:rFonts w:hAnsi="宋体" w:hint="eastAsia"/>
          <w:szCs w:val="21"/>
        </w:rPr>
        <w:t>前不准启封”字样。</w:t>
      </w:r>
    </w:p>
    <w:p w14:paraId="3E767770" w14:textId="77777777" w:rsidR="00E217D7" w:rsidRPr="0086010C" w:rsidRDefault="00E217D7" w:rsidP="00E217D7">
      <w:pPr>
        <w:pStyle w:val="ab"/>
        <w:spacing w:line="360" w:lineRule="auto"/>
        <w:ind w:firstLine="405"/>
        <w:rPr>
          <w:rFonts w:hAnsi="宋体"/>
          <w:bCs/>
          <w:szCs w:val="21"/>
        </w:rPr>
      </w:pPr>
      <w:r w:rsidRPr="0086010C">
        <w:rPr>
          <w:rFonts w:hAnsi="宋体" w:hint="eastAsia"/>
          <w:bCs/>
          <w:szCs w:val="21"/>
        </w:rPr>
        <w:t>4</w:t>
      </w:r>
      <w:r w:rsidRPr="0086010C">
        <w:rPr>
          <w:rFonts w:hAnsi="宋体"/>
          <w:bCs/>
          <w:szCs w:val="21"/>
        </w:rPr>
        <w:t>.</w:t>
      </w:r>
      <w:r w:rsidRPr="0086010C">
        <w:rPr>
          <w:rFonts w:hAnsi="宋体" w:hint="eastAsia"/>
          <w:b/>
          <w:szCs w:val="21"/>
        </w:rPr>
        <w:t>所有投标文件</w:t>
      </w:r>
      <w:r w:rsidRPr="0086010C">
        <w:rPr>
          <w:rFonts w:hAnsi="宋体" w:hint="eastAsia"/>
          <w:bCs/>
          <w:szCs w:val="21"/>
        </w:rPr>
        <w:t>必须用A4幅面纸打印后装订成册，</w:t>
      </w:r>
      <w:r w:rsidRPr="0086010C">
        <w:rPr>
          <w:rFonts w:hAnsi="宋体" w:hint="eastAsia"/>
          <w:b/>
          <w:szCs w:val="21"/>
        </w:rPr>
        <w:t>进行正规封装、胶装，不接受活页、</w:t>
      </w:r>
      <w:proofErr w:type="gramStart"/>
      <w:r w:rsidRPr="0086010C">
        <w:rPr>
          <w:rFonts w:hAnsi="宋体" w:hint="eastAsia"/>
          <w:b/>
          <w:szCs w:val="21"/>
        </w:rPr>
        <w:t>散装等</w:t>
      </w:r>
      <w:proofErr w:type="gramEnd"/>
      <w:r w:rsidRPr="0086010C">
        <w:rPr>
          <w:rFonts w:hAnsi="宋体" w:hint="eastAsia"/>
          <w:b/>
          <w:szCs w:val="21"/>
        </w:rPr>
        <w:t>方式的投标文资料，</w:t>
      </w:r>
      <w:r w:rsidRPr="0086010C">
        <w:rPr>
          <w:rFonts w:hAnsi="宋体" w:hint="eastAsia"/>
          <w:bCs/>
          <w:szCs w:val="21"/>
        </w:rPr>
        <w:t>，每份标书封面右上角注明“正本”或“副本”字样；</w:t>
      </w:r>
    </w:p>
    <w:p w14:paraId="15FE20FD" w14:textId="0943085A" w:rsidR="00E217D7" w:rsidRPr="00F66F0E" w:rsidRDefault="00E217D7" w:rsidP="00F66F0E">
      <w:pPr>
        <w:pStyle w:val="ab"/>
        <w:spacing w:line="360" w:lineRule="auto"/>
        <w:ind w:firstLineChars="200" w:firstLine="420"/>
        <w:rPr>
          <w:rFonts w:hAnsi="宋体"/>
          <w:szCs w:val="21"/>
        </w:rPr>
      </w:pPr>
      <w:r w:rsidRPr="0086010C">
        <w:rPr>
          <w:rFonts w:hAnsi="宋体"/>
          <w:szCs w:val="21"/>
        </w:rPr>
        <w:t>5.</w:t>
      </w:r>
      <w:r w:rsidRPr="0086010C">
        <w:rPr>
          <w:rFonts w:hAnsi="宋体" w:hint="eastAsia"/>
          <w:szCs w:val="21"/>
        </w:rPr>
        <w:t>若投标人未按上述要求对投标文件密封及加写标记，招标人对投标人提前启封概不负责。对由此造成提前开封的投标文件，招标人有权予以拒绝，并退回投标人。</w:t>
      </w:r>
    </w:p>
    <w:p w14:paraId="529ACB68" w14:textId="4E0E0D0B" w:rsidR="006B3E87" w:rsidRPr="00073B62" w:rsidRDefault="0086010C">
      <w:pPr>
        <w:spacing w:line="360" w:lineRule="auto"/>
        <w:ind w:right="2" w:firstLineChars="200" w:firstLine="422"/>
        <w:rPr>
          <w:rFonts w:ascii="宋体" w:hAnsi="Courier New"/>
          <w:b/>
          <w:szCs w:val="22"/>
        </w:rPr>
      </w:pPr>
      <w:r w:rsidRPr="00073B62">
        <w:rPr>
          <w:rFonts w:ascii="宋体" w:hAnsi="Courier New"/>
          <w:b/>
          <w:szCs w:val="22"/>
        </w:rPr>
        <w:t>1</w:t>
      </w:r>
      <w:r w:rsidR="00073B62" w:rsidRPr="00073B62">
        <w:rPr>
          <w:rFonts w:ascii="宋体" w:hAnsi="Courier New"/>
          <w:b/>
          <w:szCs w:val="22"/>
        </w:rPr>
        <w:t>2</w:t>
      </w:r>
      <w:r w:rsidR="0050770F" w:rsidRPr="00073B62">
        <w:rPr>
          <w:rFonts w:ascii="宋体" w:hAnsi="Courier New" w:hint="eastAsia"/>
          <w:b/>
          <w:szCs w:val="22"/>
        </w:rPr>
        <w:t>.评标</w:t>
      </w:r>
    </w:p>
    <w:p w14:paraId="018289B4" w14:textId="791B7A80" w:rsidR="00E217D7" w:rsidRPr="00147D31" w:rsidRDefault="0050770F" w:rsidP="00147D31">
      <w:pPr>
        <w:spacing w:line="360" w:lineRule="auto"/>
        <w:ind w:right="2" w:firstLineChars="200" w:firstLine="420"/>
        <w:rPr>
          <w:rFonts w:ascii="宋体" w:hAnsi="Courier New"/>
          <w:szCs w:val="22"/>
        </w:rPr>
      </w:pPr>
      <w:r w:rsidRPr="00DC0224">
        <w:rPr>
          <w:rFonts w:ascii="宋体" w:hAnsi="Courier New" w:hint="eastAsia"/>
          <w:szCs w:val="22"/>
        </w:rPr>
        <w:t>评标由依照有关法律、法规组建的评标委员会负责。评标委员会由招标人或其委托的招标代理机构熟悉相关业务的代表，以及有关技术、</w:t>
      </w:r>
      <w:r w:rsidR="0062459C">
        <w:rPr>
          <w:rFonts w:ascii="宋体" w:hAnsi="Courier New" w:hint="eastAsia"/>
          <w:szCs w:val="22"/>
        </w:rPr>
        <w:t>商务</w:t>
      </w:r>
      <w:r w:rsidRPr="00DC0224">
        <w:rPr>
          <w:rFonts w:ascii="宋体" w:hAnsi="Courier New" w:hint="eastAsia"/>
          <w:szCs w:val="22"/>
        </w:rPr>
        <w:t>等方面的专家组成。评标委员会成员人数为</w:t>
      </w:r>
      <w:r w:rsidR="00B45BF1" w:rsidRPr="00DC0224">
        <w:rPr>
          <w:rFonts w:ascii="宋体" w:hAnsi="Courier New" w:hint="eastAsia"/>
          <w:szCs w:val="22"/>
        </w:rPr>
        <w:t>三</w:t>
      </w:r>
      <w:r w:rsidRPr="00DC0224">
        <w:rPr>
          <w:rFonts w:ascii="宋体" w:hAnsi="Courier New" w:hint="eastAsia"/>
          <w:szCs w:val="22"/>
        </w:rPr>
        <w:t>人以上单数。其中，技术、</w:t>
      </w:r>
      <w:r w:rsidR="0062459C">
        <w:rPr>
          <w:rFonts w:ascii="宋体" w:hAnsi="Courier New" w:hint="eastAsia"/>
          <w:szCs w:val="22"/>
        </w:rPr>
        <w:t>商务</w:t>
      </w:r>
      <w:r w:rsidRPr="00DC0224">
        <w:rPr>
          <w:rFonts w:ascii="宋体" w:hAnsi="Courier New" w:hint="eastAsia"/>
          <w:szCs w:val="22"/>
        </w:rPr>
        <w:t>等方面的专家不少于成员总数的三分之二。评标专家小组负责参照评分标准，按照国家招投标有关规定，本着公平、公正、公开、有序的原则，在最大限度地满足招标文件实质性要求的前提下，</w:t>
      </w:r>
      <w:r w:rsidRPr="00DC0224">
        <w:rPr>
          <w:rFonts w:hint="eastAsia"/>
        </w:rPr>
        <w:t>采用</w:t>
      </w:r>
      <w:r w:rsidR="00632A56">
        <w:rPr>
          <w:rFonts w:hint="eastAsia"/>
        </w:rPr>
        <w:t>直接进行商务</w:t>
      </w:r>
      <w:proofErr w:type="gramStart"/>
      <w:r w:rsidR="00632A56">
        <w:rPr>
          <w:rFonts w:hint="eastAsia"/>
        </w:rPr>
        <w:t>标</w:t>
      </w:r>
      <w:r w:rsidR="009F2150" w:rsidRPr="00DC0224">
        <w:rPr>
          <w:rFonts w:hint="eastAsia"/>
        </w:rPr>
        <w:t>同时</w:t>
      </w:r>
      <w:proofErr w:type="gramEnd"/>
      <w:r w:rsidRPr="00DC0224">
        <w:rPr>
          <w:rFonts w:hint="eastAsia"/>
        </w:rPr>
        <w:t>开标、评标的模式，由评标专家组对投标方的综合实力、</w:t>
      </w:r>
      <w:r w:rsidR="00632A56">
        <w:rPr>
          <w:rFonts w:hint="eastAsia"/>
        </w:rPr>
        <w:t>咨询</w:t>
      </w:r>
      <w:r w:rsidRPr="00DC0224">
        <w:rPr>
          <w:rFonts w:hint="eastAsia"/>
        </w:rPr>
        <w:t>方案、</w:t>
      </w:r>
      <w:r w:rsidRPr="00DC0224">
        <w:rPr>
          <w:rFonts w:hAnsi="宋体" w:cs="宋体" w:hint="eastAsia"/>
          <w:szCs w:val="21"/>
        </w:rPr>
        <w:t>专业性问题解答</w:t>
      </w:r>
      <w:r w:rsidR="00632A56">
        <w:rPr>
          <w:rFonts w:hAnsi="宋体" w:cs="宋体" w:hint="eastAsia"/>
          <w:szCs w:val="21"/>
        </w:rPr>
        <w:t>、</w:t>
      </w:r>
      <w:r w:rsidR="004B7278" w:rsidRPr="00DC0224">
        <w:rPr>
          <w:rFonts w:hint="eastAsia"/>
        </w:rPr>
        <w:t>企业业绩、服务承诺、投标报价</w:t>
      </w:r>
      <w:r w:rsidRPr="00DC0224">
        <w:rPr>
          <w:rFonts w:hint="eastAsia"/>
        </w:rPr>
        <w:t>进行综合评定和打分</w:t>
      </w:r>
      <w:r w:rsidR="004B7278" w:rsidRPr="00DC0224">
        <w:rPr>
          <w:rFonts w:hint="eastAsia"/>
        </w:rPr>
        <w:t>，</w:t>
      </w:r>
      <w:r w:rsidRPr="00DC0224">
        <w:rPr>
          <w:rFonts w:hint="eastAsia"/>
        </w:rPr>
        <w:t>最终</w:t>
      </w:r>
      <w:r w:rsidRPr="00DC0224">
        <w:rPr>
          <w:rFonts w:ascii="宋体" w:hAnsi="Courier New" w:hint="eastAsia"/>
          <w:szCs w:val="22"/>
        </w:rPr>
        <w:t>按照招标文件中规定的各项因素进行综合评议</w:t>
      </w:r>
      <w:r w:rsidR="004B7278" w:rsidRPr="00DC0224">
        <w:rPr>
          <w:rFonts w:hAnsi="宋体" w:hint="eastAsia"/>
          <w:szCs w:val="22"/>
        </w:rPr>
        <w:t>。</w:t>
      </w:r>
    </w:p>
    <w:p w14:paraId="48C5341E" w14:textId="6769BFAB" w:rsidR="006B3E87" w:rsidRPr="00073B62" w:rsidRDefault="0086010C">
      <w:pPr>
        <w:pStyle w:val="ab"/>
        <w:spacing w:line="360" w:lineRule="auto"/>
        <w:ind w:firstLineChars="200" w:firstLine="422"/>
        <w:rPr>
          <w:rFonts w:hAnsi="宋体"/>
          <w:b/>
          <w:szCs w:val="21"/>
        </w:rPr>
      </w:pPr>
      <w:r w:rsidRPr="00073B62">
        <w:rPr>
          <w:rFonts w:hAnsi="宋体"/>
          <w:b/>
          <w:szCs w:val="21"/>
        </w:rPr>
        <w:t>1</w:t>
      </w:r>
      <w:r w:rsidR="00073B62" w:rsidRPr="00073B62">
        <w:rPr>
          <w:rFonts w:hAnsi="宋体"/>
          <w:b/>
          <w:szCs w:val="21"/>
        </w:rPr>
        <w:t>3</w:t>
      </w:r>
      <w:r w:rsidR="0050770F" w:rsidRPr="00073B62">
        <w:rPr>
          <w:rFonts w:hAnsi="宋体" w:hint="eastAsia"/>
          <w:b/>
          <w:szCs w:val="21"/>
        </w:rPr>
        <w:t>.</w:t>
      </w:r>
      <w:r w:rsidR="00247DFB">
        <w:rPr>
          <w:rFonts w:hAnsi="宋体" w:hint="eastAsia"/>
          <w:b/>
          <w:szCs w:val="21"/>
        </w:rPr>
        <w:t>评价</w:t>
      </w:r>
      <w:r w:rsidR="0050770F" w:rsidRPr="00073B62">
        <w:rPr>
          <w:rFonts w:hAnsi="宋体" w:hint="eastAsia"/>
          <w:b/>
          <w:szCs w:val="21"/>
        </w:rPr>
        <w:t>标准</w:t>
      </w:r>
    </w:p>
    <w:tbl>
      <w:tblPr>
        <w:tblpPr w:leftFromText="181" w:rightFromText="181" w:vertAnchor="text" w:horzAnchor="margin" w:tblpXSpec="center" w:tblpY="285"/>
        <w:tblW w:w="9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05"/>
        <w:gridCol w:w="6095"/>
      </w:tblGrid>
      <w:tr w:rsidR="00091729" w14:paraId="64766A12" w14:textId="77777777" w:rsidTr="00091729">
        <w:trPr>
          <w:trHeight w:val="1125"/>
        </w:trPr>
        <w:tc>
          <w:tcPr>
            <w:tcW w:w="3005" w:type="dxa"/>
            <w:vAlign w:val="center"/>
          </w:tcPr>
          <w:p w14:paraId="5E3617AE" w14:textId="77777777" w:rsidR="00091729" w:rsidRDefault="00091729" w:rsidP="002703FC">
            <w:pPr>
              <w:pStyle w:val="ab"/>
              <w:spacing w:line="300" w:lineRule="exact"/>
              <w:jc w:val="center"/>
              <w:rPr>
                <w:rFonts w:hAnsi="宋体"/>
                <w:b/>
                <w:szCs w:val="21"/>
              </w:rPr>
            </w:pPr>
            <w:r>
              <w:rPr>
                <w:rFonts w:hAnsi="宋体" w:hint="eastAsia"/>
                <w:b/>
                <w:szCs w:val="21"/>
              </w:rPr>
              <w:t>评价内容</w:t>
            </w:r>
          </w:p>
        </w:tc>
        <w:tc>
          <w:tcPr>
            <w:tcW w:w="6095" w:type="dxa"/>
            <w:vAlign w:val="center"/>
          </w:tcPr>
          <w:p w14:paraId="47C13E2E" w14:textId="77777777" w:rsidR="00091729" w:rsidRDefault="00091729" w:rsidP="002703FC">
            <w:pPr>
              <w:pStyle w:val="ab"/>
              <w:spacing w:line="300" w:lineRule="exact"/>
              <w:jc w:val="center"/>
              <w:rPr>
                <w:rFonts w:hAnsi="宋体"/>
                <w:b/>
                <w:szCs w:val="21"/>
              </w:rPr>
            </w:pPr>
            <w:r>
              <w:rPr>
                <w:rFonts w:hAnsi="宋体" w:hint="eastAsia"/>
                <w:b/>
                <w:szCs w:val="21"/>
              </w:rPr>
              <w:t>评价标准</w:t>
            </w:r>
          </w:p>
          <w:p w14:paraId="5C3755C3" w14:textId="04CC9132" w:rsidR="00091729" w:rsidRPr="00416453" w:rsidRDefault="00091729" w:rsidP="00416453">
            <w:pPr>
              <w:pStyle w:val="ab"/>
              <w:spacing w:line="300" w:lineRule="exact"/>
              <w:rPr>
                <w:b/>
                <w:szCs w:val="21"/>
              </w:rPr>
            </w:pPr>
            <w:r w:rsidRPr="002703FC">
              <w:rPr>
                <w:rFonts w:hint="eastAsia"/>
                <w:b/>
                <w:bCs/>
                <w:szCs w:val="21"/>
              </w:rPr>
              <w:t>（评标要点及说明：本次招标为</w:t>
            </w:r>
            <w:r w:rsidR="006B6818">
              <w:rPr>
                <w:rFonts w:hint="eastAsia"/>
                <w:b/>
                <w:bCs/>
                <w:szCs w:val="21"/>
              </w:rPr>
              <w:t>单一来源采购形式</w:t>
            </w:r>
            <w:r w:rsidRPr="002703FC">
              <w:rPr>
                <w:rFonts w:hint="eastAsia"/>
                <w:b/>
                <w:bCs/>
                <w:szCs w:val="21"/>
              </w:rPr>
              <w:t>，</w:t>
            </w:r>
            <w:r w:rsidR="006B6818">
              <w:rPr>
                <w:rFonts w:hint="eastAsia"/>
                <w:b/>
                <w:bCs/>
                <w:szCs w:val="21"/>
              </w:rPr>
              <w:t>直接进行商务标评议，</w:t>
            </w:r>
            <w:r w:rsidRPr="002703FC">
              <w:rPr>
                <w:rFonts w:hint="eastAsia"/>
                <w:b/>
                <w:bCs/>
                <w:szCs w:val="21"/>
              </w:rPr>
              <w:t>商务标开标可分为多轮开标，</w:t>
            </w:r>
            <w:r>
              <w:rPr>
                <w:rFonts w:hint="eastAsia"/>
                <w:b/>
                <w:bCs/>
                <w:szCs w:val="21"/>
              </w:rPr>
              <w:t>以最终报价为准</w:t>
            </w:r>
            <w:r w:rsidRPr="002703FC">
              <w:rPr>
                <w:rFonts w:hint="eastAsia"/>
                <w:b/>
                <w:bCs/>
                <w:szCs w:val="21"/>
              </w:rPr>
              <w:t>。 ）</w:t>
            </w:r>
          </w:p>
        </w:tc>
      </w:tr>
      <w:tr w:rsidR="00091729" w14:paraId="521807F1" w14:textId="77777777" w:rsidTr="00091729">
        <w:trPr>
          <w:trHeight w:val="618"/>
        </w:trPr>
        <w:tc>
          <w:tcPr>
            <w:tcW w:w="3005" w:type="dxa"/>
            <w:vAlign w:val="center"/>
          </w:tcPr>
          <w:p w14:paraId="31526606" w14:textId="77777777" w:rsidR="00091729" w:rsidRDefault="00091729" w:rsidP="002703FC">
            <w:pPr>
              <w:pStyle w:val="ab"/>
              <w:spacing w:line="300" w:lineRule="exact"/>
              <w:jc w:val="center"/>
              <w:rPr>
                <w:szCs w:val="21"/>
              </w:rPr>
            </w:pPr>
            <w:r w:rsidRPr="0025511E">
              <w:rPr>
                <w:rFonts w:hint="eastAsia"/>
                <w:color w:val="000000" w:themeColor="text1"/>
                <w:szCs w:val="21"/>
              </w:rPr>
              <w:t>投标单位咨询团队综合实力、技术力量及配备的咨询员资质</w:t>
            </w:r>
          </w:p>
        </w:tc>
        <w:tc>
          <w:tcPr>
            <w:tcW w:w="6095" w:type="dxa"/>
          </w:tcPr>
          <w:p w14:paraId="4120CF4B" w14:textId="469A8B51" w:rsidR="00091729" w:rsidRDefault="00091729" w:rsidP="002703FC">
            <w:pPr>
              <w:widowControl/>
              <w:spacing w:line="300" w:lineRule="exact"/>
              <w:textAlignment w:val="center"/>
              <w:rPr>
                <w:rFonts w:hAnsi="宋体" w:cs="宋体"/>
                <w:kern w:val="0"/>
                <w:szCs w:val="21"/>
                <w:lang w:bidi="ar"/>
              </w:rPr>
            </w:pPr>
            <w:r>
              <w:rPr>
                <w:rFonts w:hAnsi="宋体" w:cs="宋体" w:hint="eastAsia"/>
                <w:kern w:val="0"/>
                <w:szCs w:val="21"/>
                <w:lang w:bidi="ar"/>
              </w:rPr>
              <w:t>咨询团队综合实力、技术力量。（咨询团队的审核及咨询员数量、资格水平、及咨询案例（</w:t>
            </w:r>
            <w:r>
              <w:rPr>
                <w:rFonts w:hint="eastAsia"/>
                <w:bCs/>
              </w:rPr>
              <w:t>主要咨询经历</w:t>
            </w:r>
            <w:r>
              <w:rPr>
                <w:rFonts w:hAnsi="宋体" w:cs="宋体" w:hint="eastAsia"/>
                <w:kern w:val="0"/>
                <w:szCs w:val="21"/>
                <w:lang w:bidi="ar"/>
              </w:rPr>
              <w:t>）、</w:t>
            </w:r>
            <w:r w:rsidRPr="0025511E">
              <w:rPr>
                <w:rFonts w:hint="eastAsia"/>
                <w:color w:val="000000" w:themeColor="text1"/>
                <w:szCs w:val="21"/>
              </w:rPr>
              <w:t>配备的咨询员资质</w:t>
            </w:r>
            <w:r>
              <w:rPr>
                <w:rFonts w:hint="eastAsia"/>
                <w:color w:val="000000" w:themeColor="text1"/>
                <w:szCs w:val="21"/>
              </w:rPr>
              <w:t>。</w:t>
            </w:r>
          </w:p>
        </w:tc>
      </w:tr>
      <w:tr w:rsidR="00091729" w14:paraId="1CBF1A83" w14:textId="77777777" w:rsidTr="00091729">
        <w:trPr>
          <w:trHeight w:val="842"/>
        </w:trPr>
        <w:tc>
          <w:tcPr>
            <w:tcW w:w="3005" w:type="dxa"/>
            <w:vAlign w:val="center"/>
          </w:tcPr>
          <w:p w14:paraId="2ACED10E" w14:textId="0A9F78E5" w:rsidR="00091729" w:rsidRDefault="00091729" w:rsidP="002703FC">
            <w:pPr>
              <w:pStyle w:val="ab"/>
              <w:spacing w:line="300" w:lineRule="exact"/>
              <w:jc w:val="center"/>
              <w:rPr>
                <w:szCs w:val="21"/>
              </w:rPr>
            </w:pPr>
            <w:r>
              <w:rPr>
                <w:rFonts w:hAnsi="宋体" w:cs="宋体" w:hint="eastAsia"/>
                <w:szCs w:val="21"/>
              </w:rPr>
              <w:t>招标项目咨询方案</w:t>
            </w:r>
          </w:p>
        </w:tc>
        <w:tc>
          <w:tcPr>
            <w:tcW w:w="6095" w:type="dxa"/>
            <w:vAlign w:val="center"/>
          </w:tcPr>
          <w:p w14:paraId="5B36CD0B" w14:textId="59C1AB93" w:rsidR="00091729" w:rsidRDefault="00091729" w:rsidP="00A601CE">
            <w:pPr>
              <w:widowControl/>
              <w:spacing w:line="300" w:lineRule="exact"/>
              <w:textAlignment w:val="center"/>
              <w:rPr>
                <w:rFonts w:ascii="宋体" w:hAnsi="宋体" w:cs="宋体"/>
                <w:kern w:val="0"/>
                <w:szCs w:val="21"/>
                <w:lang w:bidi="ar"/>
              </w:rPr>
            </w:pPr>
            <w:r>
              <w:rPr>
                <w:rFonts w:ascii="宋体" w:hAnsi="宋体" w:cs="宋体" w:hint="eastAsia"/>
                <w:kern w:val="0"/>
                <w:szCs w:val="21"/>
                <w:lang w:bidi="ar"/>
              </w:rPr>
              <w:t>投标人代表对本次招标项目咨询方案和优势的讲解，方案描述清晰、详尽，无负偏离</w:t>
            </w:r>
            <w:r>
              <w:rPr>
                <w:rFonts w:hAnsi="宋体" w:cs="宋体" w:hint="eastAsia"/>
                <w:kern w:val="0"/>
                <w:szCs w:val="21"/>
                <w:lang w:bidi="ar"/>
              </w:rPr>
              <w:t>。</w:t>
            </w:r>
          </w:p>
        </w:tc>
      </w:tr>
      <w:tr w:rsidR="00091729" w14:paraId="4C9C763A" w14:textId="77777777" w:rsidTr="00091729">
        <w:trPr>
          <w:trHeight w:val="710"/>
        </w:trPr>
        <w:tc>
          <w:tcPr>
            <w:tcW w:w="3005" w:type="dxa"/>
            <w:vAlign w:val="center"/>
          </w:tcPr>
          <w:p w14:paraId="52057933" w14:textId="77777777" w:rsidR="00091729" w:rsidRDefault="00091729" w:rsidP="002703FC">
            <w:pPr>
              <w:pStyle w:val="ab"/>
              <w:spacing w:line="300" w:lineRule="exact"/>
              <w:jc w:val="center"/>
              <w:rPr>
                <w:rFonts w:hAnsi="宋体" w:cs="宋体"/>
                <w:szCs w:val="21"/>
              </w:rPr>
            </w:pPr>
            <w:r>
              <w:rPr>
                <w:rFonts w:hAnsi="宋体" w:cs="宋体" w:hint="eastAsia"/>
                <w:szCs w:val="21"/>
              </w:rPr>
              <w:t>专业性问题解答</w:t>
            </w:r>
          </w:p>
        </w:tc>
        <w:tc>
          <w:tcPr>
            <w:tcW w:w="6095" w:type="dxa"/>
            <w:vAlign w:val="center"/>
          </w:tcPr>
          <w:p w14:paraId="370772FE" w14:textId="48C788D7" w:rsidR="00091729" w:rsidRDefault="00091729" w:rsidP="00223636">
            <w:pPr>
              <w:widowControl/>
              <w:spacing w:line="300" w:lineRule="exact"/>
              <w:textAlignment w:val="center"/>
              <w:rPr>
                <w:rFonts w:ascii="宋体" w:hAnsi="宋体" w:cs="宋体"/>
                <w:kern w:val="0"/>
                <w:szCs w:val="21"/>
                <w:lang w:bidi="ar"/>
              </w:rPr>
            </w:pPr>
            <w:r>
              <w:rPr>
                <w:rFonts w:ascii="宋体" w:hAnsi="宋体" w:cs="宋体" w:hint="eastAsia"/>
                <w:kern w:val="0"/>
                <w:szCs w:val="21"/>
                <w:lang w:bidi="ar"/>
              </w:rPr>
              <w:t>就该项目难点及与该项目相关专业性问题回答评标专家现场提问</w:t>
            </w:r>
            <w:r>
              <w:rPr>
                <w:rFonts w:hAnsi="宋体" w:cs="宋体" w:hint="eastAsia"/>
                <w:kern w:val="0"/>
                <w:szCs w:val="21"/>
                <w:lang w:bidi="ar"/>
              </w:rPr>
              <w:t>。</w:t>
            </w:r>
          </w:p>
        </w:tc>
      </w:tr>
      <w:tr w:rsidR="00091729" w14:paraId="493F7A9F" w14:textId="77777777" w:rsidTr="00091729">
        <w:tc>
          <w:tcPr>
            <w:tcW w:w="3005" w:type="dxa"/>
            <w:vAlign w:val="center"/>
          </w:tcPr>
          <w:p w14:paraId="417D9722" w14:textId="77777777" w:rsidR="00091729" w:rsidRDefault="00091729" w:rsidP="002703FC">
            <w:pPr>
              <w:pStyle w:val="ab"/>
              <w:spacing w:line="300" w:lineRule="exact"/>
              <w:jc w:val="center"/>
              <w:rPr>
                <w:rFonts w:hAnsi="宋体"/>
                <w:szCs w:val="21"/>
              </w:rPr>
            </w:pPr>
            <w:r>
              <w:rPr>
                <w:rFonts w:hint="eastAsia"/>
                <w:szCs w:val="21"/>
              </w:rPr>
              <w:t>企业业绩</w:t>
            </w:r>
          </w:p>
        </w:tc>
        <w:tc>
          <w:tcPr>
            <w:tcW w:w="6095" w:type="dxa"/>
            <w:vAlign w:val="center"/>
          </w:tcPr>
          <w:p w14:paraId="0A1BC15B" w14:textId="0AE9B984" w:rsidR="00091729" w:rsidRDefault="00091729" w:rsidP="00091729">
            <w:pPr>
              <w:widowControl/>
              <w:spacing w:line="300" w:lineRule="exact"/>
              <w:textAlignment w:val="center"/>
              <w:rPr>
                <w:rFonts w:hAnsi="宋体" w:cs="宋体"/>
                <w:kern w:val="0"/>
                <w:szCs w:val="21"/>
                <w:lang w:bidi="ar"/>
              </w:rPr>
            </w:pPr>
            <w:r>
              <w:rPr>
                <w:rFonts w:hAnsi="宋体" w:cs="宋体" w:hint="eastAsia"/>
                <w:kern w:val="0"/>
                <w:szCs w:val="21"/>
                <w:lang w:bidi="ar"/>
              </w:rPr>
              <w:t>投标人在与本招标项目</w:t>
            </w:r>
            <w:r>
              <w:rPr>
                <w:rFonts w:hAnsi="宋体" w:hint="eastAsia"/>
                <w:szCs w:val="21"/>
              </w:rPr>
              <w:t>咨询服务</w:t>
            </w:r>
            <w:r>
              <w:rPr>
                <w:rFonts w:hAnsi="宋体" w:cs="宋体" w:hint="eastAsia"/>
                <w:kern w:val="0"/>
                <w:szCs w:val="21"/>
                <w:lang w:bidi="ar"/>
              </w:rPr>
              <w:t>业绩，</w:t>
            </w:r>
            <w:r>
              <w:rPr>
                <w:rFonts w:hAnsi="宋体" w:cs="宋体" w:hint="eastAsia"/>
                <w:b/>
                <w:bCs/>
                <w:kern w:val="0"/>
                <w:szCs w:val="21"/>
                <w:lang w:bidi="ar"/>
              </w:rPr>
              <w:t>以合同</w:t>
            </w:r>
            <w:r>
              <w:rPr>
                <w:rFonts w:ascii="Calibri" w:hAnsi="Calibri" w:hint="eastAsia"/>
                <w:b/>
                <w:bCs/>
              </w:rPr>
              <w:t>复印件加盖公章为准</w:t>
            </w:r>
            <w:r>
              <w:rPr>
                <w:rFonts w:ascii="Calibri" w:hAnsi="Calibri" w:hint="eastAsia"/>
                <w:bCs/>
              </w:rPr>
              <w:t>。</w:t>
            </w:r>
          </w:p>
        </w:tc>
      </w:tr>
      <w:tr w:rsidR="00091729" w14:paraId="4292BC8B" w14:textId="77777777" w:rsidTr="00091729">
        <w:trPr>
          <w:trHeight w:val="570"/>
        </w:trPr>
        <w:tc>
          <w:tcPr>
            <w:tcW w:w="3005" w:type="dxa"/>
            <w:vAlign w:val="center"/>
          </w:tcPr>
          <w:p w14:paraId="3D7D9FEB" w14:textId="1468273B" w:rsidR="00091729" w:rsidRDefault="00091729" w:rsidP="002703FC">
            <w:pPr>
              <w:pStyle w:val="ab"/>
              <w:spacing w:line="300" w:lineRule="exact"/>
              <w:jc w:val="center"/>
              <w:rPr>
                <w:szCs w:val="21"/>
              </w:rPr>
            </w:pPr>
            <w:r>
              <w:rPr>
                <w:rFonts w:hint="eastAsia"/>
                <w:szCs w:val="21"/>
              </w:rPr>
              <w:t>企业资质</w:t>
            </w:r>
          </w:p>
        </w:tc>
        <w:tc>
          <w:tcPr>
            <w:tcW w:w="6095" w:type="dxa"/>
            <w:vAlign w:val="center"/>
          </w:tcPr>
          <w:p w14:paraId="176CBEC9" w14:textId="2C1E44C4" w:rsidR="00091729" w:rsidRDefault="00091729" w:rsidP="002703FC">
            <w:pPr>
              <w:widowControl/>
              <w:spacing w:line="300" w:lineRule="exact"/>
              <w:textAlignment w:val="center"/>
              <w:rPr>
                <w:rFonts w:hAnsi="宋体" w:cs="宋体"/>
                <w:kern w:val="0"/>
                <w:szCs w:val="21"/>
                <w:lang w:bidi="ar"/>
              </w:rPr>
            </w:pPr>
            <w:r>
              <w:rPr>
                <w:rFonts w:hAnsi="宋体" w:cs="宋体" w:hint="eastAsia"/>
                <w:kern w:val="0"/>
                <w:szCs w:val="21"/>
                <w:lang w:bidi="ar"/>
              </w:rPr>
              <w:t>具有市级及以上认定资质</w:t>
            </w:r>
          </w:p>
        </w:tc>
      </w:tr>
      <w:tr w:rsidR="00091729" w14:paraId="7A5B5455" w14:textId="77777777" w:rsidTr="00091729">
        <w:tc>
          <w:tcPr>
            <w:tcW w:w="3005" w:type="dxa"/>
            <w:vAlign w:val="center"/>
          </w:tcPr>
          <w:p w14:paraId="4FF09E66" w14:textId="77777777" w:rsidR="00091729" w:rsidRDefault="00091729" w:rsidP="002703FC">
            <w:pPr>
              <w:pStyle w:val="ab"/>
              <w:spacing w:line="300" w:lineRule="exact"/>
              <w:jc w:val="center"/>
              <w:rPr>
                <w:szCs w:val="21"/>
              </w:rPr>
            </w:pPr>
            <w:r>
              <w:rPr>
                <w:rFonts w:hint="eastAsia"/>
                <w:szCs w:val="21"/>
              </w:rPr>
              <w:t>服务承诺（见格式9）</w:t>
            </w:r>
          </w:p>
        </w:tc>
        <w:tc>
          <w:tcPr>
            <w:tcW w:w="6095" w:type="dxa"/>
          </w:tcPr>
          <w:p w14:paraId="5EDBD0B0" w14:textId="239379C5" w:rsidR="00091729" w:rsidRDefault="00091729" w:rsidP="00470828">
            <w:pPr>
              <w:pStyle w:val="ab"/>
              <w:numPr>
                <w:ilvl w:val="0"/>
                <w:numId w:val="11"/>
              </w:numPr>
              <w:spacing w:line="300" w:lineRule="exact"/>
              <w:rPr>
                <w:rFonts w:hAnsi="宋体" w:cs="宋体"/>
                <w:kern w:val="0"/>
                <w:szCs w:val="21"/>
                <w:lang w:bidi="ar"/>
              </w:rPr>
            </w:pPr>
            <w:r>
              <w:rPr>
                <w:rFonts w:hAnsi="宋体" w:cs="宋体" w:hint="eastAsia"/>
                <w:kern w:val="0"/>
                <w:szCs w:val="21"/>
                <w:lang w:bidi="ar"/>
              </w:rPr>
              <w:t>满足招标文件中服务要求</w:t>
            </w:r>
            <w:r w:rsidR="00470828">
              <w:rPr>
                <w:rFonts w:hAnsi="宋体" w:cs="宋体" w:hint="eastAsia"/>
                <w:kern w:val="0"/>
                <w:szCs w:val="21"/>
                <w:lang w:bidi="ar"/>
              </w:rPr>
              <w:t>。</w:t>
            </w:r>
          </w:p>
          <w:p w14:paraId="20D4F066" w14:textId="6DF43A21" w:rsidR="00470828" w:rsidRDefault="00470828" w:rsidP="00470828">
            <w:pPr>
              <w:pStyle w:val="ab"/>
              <w:numPr>
                <w:ilvl w:val="0"/>
                <w:numId w:val="11"/>
              </w:numPr>
              <w:spacing w:line="300" w:lineRule="exact"/>
              <w:rPr>
                <w:rFonts w:hAnsi="宋体" w:cs="宋体"/>
                <w:kern w:val="0"/>
                <w:szCs w:val="21"/>
                <w:lang w:bidi="ar"/>
              </w:rPr>
            </w:pPr>
            <w:r>
              <w:rPr>
                <w:rFonts w:hAnsi="宋体" w:cs="宋体" w:hint="eastAsia"/>
                <w:kern w:val="0"/>
                <w:szCs w:val="21"/>
                <w:lang w:bidi="ar"/>
              </w:rPr>
              <w:t>若未满足合同要求，我方不承担相关费用。</w:t>
            </w:r>
          </w:p>
          <w:p w14:paraId="6EE849A0" w14:textId="2BC5A656" w:rsidR="00091729" w:rsidRDefault="00091729" w:rsidP="00470828">
            <w:pPr>
              <w:pStyle w:val="ab"/>
              <w:numPr>
                <w:ilvl w:val="0"/>
                <w:numId w:val="11"/>
              </w:numPr>
              <w:spacing w:line="300" w:lineRule="exact"/>
              <w:rPr>
                <w:szCs w:val="21"/>
              </w:rPr>
            </w:pPr>
            <w:r>
              <w:rPr>
                <w:rFonts w:hAnsi="宋体" w:cs="宋体" w:hint="eastAsia"/>
                <w:kern w:val="0"/>
                <w:szCs w:val="21"/>
                <w:lang w:bidi="ar"/>
              </w:rPr>
              <w:t>承诺有其它额外免费的或对招标人有利的增值服务项目或措施。</w:t>
            </w:r>
          </w:p>
        </w:tc>
      </w:tr>
      <w:tr w:rsidR="00091729" w14:paraId="5EF6AA67" w14:textId="77777777" w:rsidTr="00091729">
        <w:trPr>
          <w:trHeight w:val="663"/>
        </w:trPr>
        <w:tc>
          <w:tcPr>
            <w:tcW w:w="3005" w:type="dxa"/>
            <w:vMerge w:val="restart"/>
            <w:vAlign w:val="center"/>
          </w:tcPr>
          <w:p w14:paraId="6CC3DBE5" w14:textId="77777777" w:rsidR="00091729" w:rsidRDefault="00091729" w:rsidP="002703FC">
            <w:pPr>
              <w:pStyle w:val="ab"/>
              <w:spacing w:line="300" w:lineRule="exact"/>
              <w:jc w:val="center"/>
              <w:rPr>
                <w:szCs w:val="21"/>
              </w:rPr>
            </w:pPr>
            <w:r>
              <w:rPr>
                <w:rFonts w:hint="eastAsia"/>
                <w:szCs w:val="21"/>
              </w:rPr>
              <w:lastRenderedPageBreak/>
              <w:t>投标报价</w:t>
            </w:r>
          </w:p>
        </w:tc>
        <w:tc>
          <w:tcPr>
            <w:tcW w:w="6095" w:type="dxa"/>
            <w:vAlign w:val="center"/>
          </w:tcPr>
          <w:p w14:paraId="51C5AC72" w14:textId="53E37F25" w:rsidR="00091729" w:rsidRPr="00223636" w:rsidRDefault="00091729" w:rsidP="006F4553">
            <w:pPr>
              <w:pStyle w:val="ab"/>
              <w:spacing w:line="300" w:lineRule="exact"/>
              <w:rPr>
                <w:szCs w:val="21"/>
              </w:rPr>
            </w:pPr>
            <w:r w:rsidRPr="00223636">
              <w:rPr>
                <w:szCs w:val="21"/>
              </w:rPr>
              <w:t>1.</w:t>
            </w:r>
            <w:r w:rsidRPr="00223636">
              <w:rPr>
                <w:rFonts w:hint="eastAsia"/>
                <w:szCs w:val="21"/>
              </w:rPr>
              <w:t>投标价格以收费比例（</w:t>
            </w:r>
            <w:r w:rsidRPr="00223636">
              <w:rPr>
                <w:szCs w:val="21"/>
              </w:rPr>
              <w:t>%</w:t>
            </w:r>
            <w:r w:rsidRPr="00223636">
              <w:rPr>
                <w:rFonts w:hint="eastAsia"/>
                <w:szCs w:val="21"/>
              </w:rPr>
              <w:t>）为单位计算</w:t>
            </w:r>
            <w:r w:rsidRPr="00223636">
              <w:rPr>
                <w:szCs w:val="21"/>
              </w:rPr>
              <w:t>,</w:t>
            </w:r>
            <w:r w:rsidRPr="00223636">
              <w:rPr>
                <w:rFonts w:hint="eastAsia"/>
                <w:szCs w:val="21"/>
              </w:rPr>
              <w:t>含税价格，注明增值税率。</w:t>
            </w:r>
          </w:p>
        </w:tc>
      </w:tr>
      <w:tr w:rsidR="00091729" w14:paraId="3E06ED96" w14:textId="77777777" w:rsidTr="00091729">
        <w:trPr>
          <w:trHeight w:val="663"/>
        </w:trPr>
        <w:tc>
          <w:tcPr>
            <w:tcW w:w="3005" w:type="dxa"/>
            <w:vMerge/>
            <w:vAlign w:val="center"/>
          </w:tcPr>
          <w:p w14:paraId="599DE1F9" w14:textId="77777777" w:rsidR="00091729" w:rsidRDefault="00091729" w:rsidP="002703FC">
            <w:pPr>
              <w:pStyle w:val="ab"/>
              <w:spacing w:line="300" w:lineRule="exact"/>
              <w:jc w:val="center"/>
              <w:rPr>
                <w:szCs w:val="21"/>
              </w:rPr>
            </w:pPr>
          </w:p>
        </w:tc>
        <w:tc>
          <w:tcPr>
            <w:tcW w:w="6095" w:type="dxa"/>
            <w:vAlign w:val="center"/>
          </w:tcPr>
          <w:p w14:paraId="18F304AC" w14:textId="186C76A2" w:rsidR="00091729" w:rsidRPr="00223636" w:rsidRDefault="00091729" w:rsidP="006F4553">
            <w:pPr>
              <w:pStyle w:val="ab"/>
              <w:spacing w:line="300" w:lineRule="exact"/>
              <w:rPr>
                <w:szCs w:val="21"/>
              </w:rPr>
            </w:pPr>
            <w:r w:rsidRPr="00223636">
              <w:rPr>
                <w:szCs w:val="21"/>
              </w:rPr>
              <w:t>2.</w:t>
            </w:r>
            <w:r w:rsidRPr="00223636">
              <w:rPr>
                <w:rFonts w:hint="eastAsia"/>
                <w:szCs w:val="21"/>
              </w:rPr>
              <w:t>与其他单位已签订该类项目合同价格比对，作为参考依据。</w:t>
            </w:r>
          </w:p>
        </w:tc>
      </w:tr>
      <w:tr w:rsidR="00091729" w14:paraId="2D9C48DD" w14:textId="77777777" w:rsidTr="00091729">
        <w:trPr>
          <w:trHeight w:val="663"/>
        </w:trPr>
        <w:tc>
          <w:tcPr>
            <w:tcW w:w="3005" w:type="dxa"/>
            <w:vMerge/>
            <w:vAlign w:val="center"/>
          </w:tcPr>
          <w:p w14:paraId="2A3C8992" w14:textId="77777777" w:rsidR="00091729" w:rsidRDefault="00091729" w:rsidP="002703FC">
            <w:pPr>
              <w:pStyle w:val="ab"/>
              <w:spacing w:line="300" w:lineRule="exact"/>
              <w:jc w:val="center"/>
              <w:rPr>
                <w:szCs w:val="21"/>
              </w:rPr>
            </w:pPr>
          </w:p>
        </w:tc>
        <w:tc>
          <w:tcPr>
            <w:tcW w:w="6095" w:type="dxa"/>
            <w:vAlign w:val="center"/>
          </w:tcPr>
          <w:p w14:paraId="6F766F64" w14:textId="2EDF4BFD" w:rsidR="00091729" w:rsidRPr="00223636" w:rsidRDefault="00091729" w:rsidP="006F4553">
            <w:pPr>
              <w:pStyle w:val="ab"/>
              <w:spacing w:line="300" w:lineRule="exact"/>
              <w:rPr>
                <w:szCs w:val="21"/>
              </w:rPr>
            </w:pPr>
            <w:r w:rsidRPr="00223636">
              <w:rPr>
                <w:szCs w:val="21"/>
              </w:rPr>
              <w:t>3.</w:t>
            </w:r>
            <w:r w:rsidRPr="00223636">
              <w:rPr>
                <w:rFonts w:hint="eastAsia"/>
                <w:szCs w:val="21"/>
              </w:rPr>
              <w:t>投标报价高于预期比例的，视为无效投标。</w:t>
            </w:r>
          </w:p>
        </w:tc>
      </w:tr>
    </w:tbl>
    <w:p w14:paraId="5EA2D63A" w14:textId="14E40EBB" w:rsidR="006B3E87" w:rsidRPr="002703FC" w:rsidRDefault="0050770F">
      <w:pPr>
        <w:widowControl/>
        <w:jc w:val="left"/>
        <w:rPr>
          <w:rFonts w:ascii="宋体" w:hAnsi="Calibri" w:cs="宋体"/>
          <w:b/>
          <w:bCs/>
          <w:szCs w:val="21"/>
        </w:rPr>
      </w:pPr>
      <w:r>
        <w:rPr>
          <w:rFonts w:ascii="宋体" w:hAnsi="宋体" w:cs="宋体" w:hint="eastAsia"/>
          <w:b/>
          <w:bCs/>
          <w:lang w:bidi="ar"/>
        </w:rPr>
        <w:t>备注：</w:t>
      </w:r>
      <w:r>
        <w:rPr>
          <w:rFonts w:ascii="宋体" w:hAnsi="宋体" w:cs="宋体" w:hint="eastAsia"/>
          <w:lang w:bidi="ar"/>
        </w:rPr>
        <w:t>投标方提交的投标文件和资料必须真实有效。</w:t>
      </w:r>
    </w:p>
    <w:p w14:paraId="07DF9F00" w14:textId="1D226BD7" w:rsidR="00F844EA" w:rsidRDefault="00F844EA" w:rsidP="00073B62">
      <w:pPr>
        <w:pStyle w:val="ab"/>
        <w:spacing w:line="360" w:lineRule="auto"/>
        <w:rPr>
          <w:rFonts w:ascii="黑体" w:eastAsia="黑体"/>
          <w:b/>
          <w:bCs/>
          <w:sz w:val="28"/>
        </w:rPr>
      </w:pPr>
    </w:p>
    <w:p w14:paraId="4C8FD90B" w14:textId="77777777" w:rsidR="000E3914" w:rsidRDefault="000E3914" w:rsidP="00073B62">
      <w:pPr>
        <w:pStyle w:val="ab"/>
        <w:spacing w:line="360" w:lineRule="auto"/>
        <w:rPr>
          <w:rFonts w:ascii="黑体" w:eastAsia="黑体"/>
          <w:b/>
          <w:bCs/>
          <w:sz w:val="28"/>
        </w:rPr>
      </w:pPr>
    </w:p>
    <w:p w14:paraId="28014C6F" w14:textId="186752A4" w:rsidR="006B3E87" w:rsidRDefault="0086010C" w:rsidP="0086010C">
      <w:pPr>
        <w:pStyle w:val="ab"/>
        <w:spacing w:line="360" w:lineRule="auto"/>
        <w:ind w:firstLineChars="1400" w:firstLine="3935"/>
        <w:rPr>
          <w:rFonts w:ascii="黑体" w:eastAsia="黑体"/>
          <w:b/>
          <w:bCs/>
          <w:sz w:val="28"/>
        </w:rPr>
      </w:pPr>
      <w:r>
        <w:rPr>
          <w:rFonts w:ascii="黑体" w:eastAsia="黑体" w:hint="eastAsia"/>
          <w:b/>
          <w:bCs/>
          <w:sz w:val="28"/>
        </w:rPr>
        <w:t>C</w:t>
      </w:r>
      <w:r>
        <w:rPr>
          <w:rFonts w:ascii="黑体" w:eastAsia="黑体"/>
          <w:b/>
          <w:bCs/>
          <w:sz w:val="28"/>
        </w:rPr>
        <w:t xml:space="preserve"> </w:t>
      </w:r>
      <w:r w:rsidR="0050770F">
        <w:rPr>
          <w:rFonts w:ascii="黑体" w:eastAsia="黑体" w:hint="eastAsia"/>
          <w:b/>
          <w:bCs/>
          <w:sz w:val="28"/>
        </w:rPr>
        <w:t>合同签订</w:t>
      </w:r>
    </w:p>
    <w:p w14:paraId="54DE153D" w14:textId="5F165E29" w:rsidR="006B3E87" w:rsidRDefault="0050770F">
      <w:pPr>
        <w:pStyle w:val="ab"/>
        <w:spacing w:line="360" w:lineRule="auto"/>
        <w:ind w:firstLineChars="200" w:firstLine="420"/>
      </w:pPr>
      <w:r>
        <w:rPr>
          <w:rFonts w:hint="eastAsia"/>
        </w:rPr>
        <w:t>1.根据评标</w:t>
      </w:r>
      <w:r w:rsidR="00F078BB">
        <w:rPr>
          <w:rFonts w:hint="eastAsia"/>
        </w:rPr>
        <w:t>专家</w:t>
      </w:r>
      <w:r>
        <w:rPr>
          <w:rFonts w:hint="eastAsia"/>
        </w:rPr>
        <w:t>小组的评标结果并按相关法律法规的规定及公司相关制度要求，确定中标人。中标人承诺无条件服从招标人针对该项目的后续所有安排。招标人不承诺将合同授予报价最低的投标人，也不对未中标人做任何解释。</w:t>
      </w:r>
    </w:p>
    <w:p w14:paraId="66E1B9F9" w14:textId="77777777" w:rsidR="006B3E87" w:rsidRDefault="0050770F">
      <w:pPr>
        <w:pStyle w:val="ab"/>
        <w:spacing w:line="360" w:lineRule="auto"/>
        <w:ind w:firstLineChars="200" w:firstLine="420"/>
        <w:rPr>
          <w:rFonts w:hAnsi="宋体"/>
          <w:szCs w:val="21"/>
        </w:rPr>
      </w:pPr>
      <w:r>
        <w:rPr>
          <w:rFonts w:hAnsi="宋体" w:hint="eastAsia"/>
          <w:szCs w:val="21"/>
        </w:rPr>
        <w:t>2.招标人发送《中标通知书》给中标人，中标人应及时与招标人联系，在规定的时间内（一般</w:t>
      </w:r>
      <w:proofErr w:type="gramStart"/>
      <w:r>
        <w:rPr>
          <w:rFonts w:hAnsi="宋体" w:hint="eastAsia"/>
          <w:szCs w:val="21"/>
        </w:rPr>
        <w:t>为接到</w:t>
      </w:r>
      <w:proofErr w:type="gramEnd"/>
      <w:r>
        <w:rPr>
          <w:rFonts w:hAnsi="宋体" w:hint="eastAsia"/>
          <w:szCs w:val="21"/>
        </w:rPr>
        <w:t>《中标通知书》后2个工作日内）到招标单位对《中标人推荐表》进行签字确认并与相关单位签订合同（一般</w:t>
      </w:r>
      <w:proofErr w:type="gramStart"/>
      <w:r>
        <w:rPr>
          <w:rFonts w:hAnsi="宋体" w:hint="eastAsia"/>
          <w:szCs w:val="21"/>
        </w:rPr>
        <w:t>为接到</w:t>
      </w:r>
      <w:proofErr w:type="gramEnd"/>
      <w:r>
        <w:rPr>
          <w:rFonts w:hAnsi="宋体" w:hint="eastAsia"/>
          <w:szCs w:val="21"/>
        </w:rPr>
        <w:t>《中标通知书》后</w:t>
      </w:r>
      <w:r>
        <w:rPr>
          <w:rFonts w:hAnsi="宋体"/>
          <w:szCs w:val="21"/>
        </w:rPr>
        <w:t>7</w:t>
      </w:r>
      <w:r>
        <w:rPr>
          <w:rFonts w:hAnsi="宋体" w:hint="eastAsia"/>
          <w:szCs w:val="21"/>
        </w:rPr>
        <w:t>个工作日内，具体以招标人要求为准），如果中标人接到《中标通知书》后，无正当理由拒绝按其规定的期限与相关单位签订合同或在签订合同时向招标人或相关单位提出附加条件或者更改合同实质性内容的，</w:t>
      </w:r>
      <w:r>
        <w:t>投标保证金不予返还</w:t>
      </w:r>
      <w:r>
        <w:rPr>
          <w:rFonts w:hint="eastAsia"/>
        </w:rPr>
        <w:t>，</w:t>
      </w:r>
      <w:r>
        <w:rPr>
          <w:rFonts w:hAnsi="宋体" w:hint="eastAsia"/>
          <w:szCs w:val="21"/>
        </w:rPr>
        <w:t>招标人有权取消其中标资格，招标人将从剩余投标人中依序重新确定中标人，或重新组织招标。</w:t>
      </w:r>
    </w:p>
    <w:p w14:paraId="7CA8661C" w14:textId="77777777" w:rsidR="006B3E87" w:rsidRDefault="0050770F">
      <w:pPr>
        <w:pStyle w:val="ab"/>
        <w:spacing w:line="360" w:lineRule="auto"/>
        <w:ind w:firstLineChars="200" w:firstLine="420"/>
        <w:rPr>
          <w:rFonts w:hAnsi="宋体"/>
          <w:szCs w:val="21"/>
        </w:rPr>
      </w:pPr>
      <w:r>
        <w:rPr>
          <w:rFonts w:hAnsi="宋体"/>
          <w:szCs w:val="21"/>
        </w:rPr>
        <w:t>3</w:t>
      </w:r>
      <w:r>
        <w:rPr>
          <w:rFonts w:hAnsi="宋体" w:hint="eastAsia"/>
          <w:szCs w:val="21"/>
        </w:rPr>
        <w:t>.中标人应在保证质量的前提下完成中标项目，不得将中标项目转包或分包给他人，否则视为违约，招标人或相关单位有权解除合同。</w:t>
      </w:r>
    </w:p>
    <w:p w14:paraId="63624C83" w14:textId="77777777" w:rsidR="006B3E87" w:rsidRDefault="0050770F">
      <w:pPr>
        <w:pStyle w:val="ab"/>
        <w:spacing w:line="360" w:lineRule="auto"/>
        <w:ind w:firstLineChars="200" w:firstLine="420"/>
        <w:rPr>
          <w:rFonts w:hAnsi="宋体"/>
          <w:szCs w:val="21"/>
        </w:rPr>
      </w:pPr>
      <w:r>
        <w:rPr>
          <w:rFonts w:hAnsi="宋体"/>
          <w:szCs w:val="21"/>
        </w:rPr>
        <w:t>4</w:t>
      </w:r>
      <w:r>
        <w:rPr>
          <w:rFonts w:hAnsi="宋体" w:hint="eastAsia"/>
          <w:szCs w:val="21"/>
        </w:rPr>
        <w:t>.在</w:t>
      </w:r>
      <w:r>
        <w:rPr>
          <w:rFonts w:hint="eastAsia"/>
          <w:szCs w:val="21"/>
        </w:rPr>
        <w:t>履行</w:t>
      </w:r>
      <w:r>
        <w:rPr>
          <w:rFonts w:hAnsi="宋体" w:hint="eastAsia"/>
          <w:szCs w:val="21"/>
        </w:rPr>
        <w:t>合同过程中，中标人</w:t>
      </w:r>
      <w:r>
        <w:rPr>
          <w:rFonts w:hint="eastAsia"/>
          <w:szCs w:val="21"/>
        </w:rPr>
        <w:t>由于履行义务的能力或信用有严重缺陷，</w:t>
      </w:r>
      <w:r>
        <w:rPr>
          <w:rFonts w:hAnsi="宋体" w:hint="eastAsia"/>
          <w:szCs w:val="21"/>
        </w:rPr>
        <w:t>招标人有权解除合同并取消其中标资格，招标人将从剩余投标人中依序重新确定中标人，或重新组织招标。</w:t>
      </w:r>
    </w:p>
    <w:p w14:paraId="4D1E1FAC" w14:textId="77777777" w:rsidR="006B3E87" w:rsidRDefault="0050770F">
      <w:pPr>
        <w:pStyle w:val="ab"/>
        <w:spacing w:line="360" w:lineRule="auto"/>
        <w:ind w:firstLineChars="200" w:firstLine="420"/>
        <w:rPr>
          <w:rFonts w:hAnsi="宋体"/>
          <w:szCs w:val="21"/>
        </w:rPr>
      </w:pPr>
      <w:r>
        <w:rPr>
          <w:rFonts w:hAnsi="宋体"/>
          <w:szCs w:val="21"/>
        </w:rPr>
        <w:t>5</w:t>
      </w:r>
      <w:r>
        <w:rPr>
          <w:rFonts w:hAnsi="宋体" w:hint="eastAsia"/>
          <w:szCs w:val="21"/>
        </w:rPr>
        <w:t>.招标人有权指定招标人的关联单位作为合同签订人，与中标人签署相关合同，且具体权利义务以双方最终签署的合同为准。</w:t>
      </w:r>
    </w:p>
    <w:p w14:paraId="17B1DA69" w14:textId="77777777" w:rsidR="006B3E87" w:rsidRDefault="0050770F">
      <w:pPr>
        <w:pStyle w:val="ab"/>
        <w:spacing w:line="360" w:lineRule="auto"/>
        <w:ind w:firstLineChars="200" w:firstLine="420"/>
      </w:pPr>
      <w:r>
        <w:t>6</w:t>
      </w:r>
      <w:r>
        <w:rPr>
          <w:rFonts w:hint="eastAsia"/>
        </w:rPr>
        <w:t>.中标人须认可招标人由于招标人上级集团公司政策变化引起的随时终止合同的要求。</w:t>
      </w:r>
    </w:p>
    <w:p w14:paraId="7A1A9C37" w14:textId="178C277F" w:rsidR="000E3914" w:rsidRDefault="000E3914" w:rsidP="0086010C">
      <w:pPr>
        <w:pStyle w:val="ab"/>
        <w:spacing w:line="360" w:lineRule="auto"/>
        <w:ind w:firstLineChars="1250" w:firstLine="3514"/>
        <w:rPr>
          <w:rFonts w:ascii="黑体" w:eastAsia="黑体"/>
          <w:b/>
          <w:bCs/>
          <w:sz w:val="28"/>
        </w:rPr>
      </w:pPr>
    </w:p>
    <w:p w14:paraId="1D14A837" w14:textId="6DB5FF93" w:rsidR="006B3E87" w:rsidRDefault="0086010C" w:rsidP="0086010C">
      <w:pPr>
        <w:pStyle w:val="ab"/>
        <w:spacing w:line="360" w:lineRule="auto"/>
        <w:ind w:firstLineChars="1250" w:firstLine="3514"/>
        <w:rPr>
          <w:rFonts w:ascii="黑体" w:eastAsia="黑体"/>
          <w:b/>
          <w:bCs/>
          <w:sz w:val="28"/>
        </w:rPr>
      </w:pPr>
      <w:r>
        <w:rPr>
          <w:rFonts w:ascii="黑体" w:eastAsia="黑体" w:hint="eastAsia"/>
          <w:b/>
          <w:bCs/>
          <w:sz w:val="28"/>
        </w:rPr>
        <w:t xml:space="preserve">D </w:t>
      </w:r>
      <w:proofErr w:type="gramStart"/>
      <w:r w:rsidR="0050770F">
        <w:rPr>
          <w:rFonts w:ascii="黑体" w:eastAsia="黑体" w:hint="eastAsia"/>
          <w:b/>
          <w:bCs/>
          <w:sz w:val="28"/>
        </w:rPr>
        <w:t>废标及</w:t>
      </w:r>
      <w:proofErr w:type="gramEnd"/>
      <w:r w:rsidR="0050770F">
        <w:rPr>
          <w:rFonts w:ascii="黑体" w:eastAsia="黑体" w:hint="eastAsia"/>
          <w:b/>
          <w:bCs/>
          <w:sz w:val="28"/>
        </w:rPr>
        <w:t>终止招标</w:t>
      </w:r>
    </w:p>
    <w:p w14:paraId="3C86170E" w14:textId="77777777" w:rsidR="006B3E87" w:rsidRDefault="0050770F">
      <w:pPr>
        <w:spacing w:line="520" w:lineRule="exact"/>
        <w:ind w:right="2" w:firstLineChars="200" w:firstLine="420"/>
        <w:rPr>
          <w:rFonts w:ascii="宋体" w:hAnsi="Courier New"/>
        </w:rPr>
      </w:pPr>
      <w:r>
        <w:rPr>
          <w:rFonts w:ascii="宋体" w:hAnsi="Courier New" w:hint="eastAsia"/>
        </w:rPr>
        <w:t>1.投标人有下列情形之一，其投标将被视为废标，招标人将严格按照《中华人民共和国招标投标法》及相关法律、法规及规章制度的规定行使权利。投标人给招标人造成损失的，招标人有索赔</w:t>
      </w:r>
      <w:r>
        <w:rPr>
          <w:rFonts w:ascii="宋体" w:hAnsi="Courier New" w:hint="eastAsia"/>
        </w:rPr>
        <w:lastRenderedPageBreak/>
        <w:t>的权利，投标人应予以赔偿。</w:t>
      </w:r>
    </w:p>
    <w:p w14:paraId="7F2F3C17" w14:textId="77777777" w:rsidR="006B3E87" w:rsidRDefault="0050770F">
      <w:pPr>
        <w:spacing w:line="520" w:lineRule="exact"/>
        <w:ind w:right="2" w:firstLineChars="200" w:firstLine="420"/>
        <w:rPr>
          <w:rFonts w:ascii="宋体" w:hAnsi="Courier New"/>
        </w:rPr>
      </w:pPr>
      <w:r>
        <w:rPr>
          <w:rFonts w:ascii="宋体" w:hAnsi="宋体" w:hint="eastAsia"/>
        </w:rPr>
        <w:t>⑴</w:t>
      </w:r>
      <w:r>
        <w:rPr>
          <w:rFonts w:ascii="宋体" w:hAnsi="Courier New" w:hint="eastAsia"/>
        </w:rPr>
        <w:t>投标人提供的有关资格、资质证明文件不合格、不真实或提供虚假投标材料；</w:t>
      </w:r>
    </w:p>
    <w:p w14:paraId="52212D8C" w14:textId="77777777" w:rsidR="006B3E87" w:rsidRDefault="0050770F">
      <w:pPr>
        <w:spacing w:line="520" w:lineRule="exact"/>
        <w:ind w:right="2" w:firstLineChars="200" w:firstLine="420"/>
        <w:rPr>
          <w:rFonts w:ascii="宋体" w:hAnsi="Courier New"/>
        </w:rPr>
      </w:pPr>
      <w:r>
        <w:rPr>
          <w:rFonts w:ascii="宋体" w:hAnsi="宋体" w:hint="eastAsia"/>
        </w:rPr>
        <w:t>⑵</w:t>
      </w:r>
      <w:r>
        <w:rPr>
          <w:rFonts w:ascii="宋体" w:hAnsi="Courier New" w:hint="eastAsia"/>
        </w:rPr>
        <w:t>投标人在报价有效期内撤回投标；</w:t>
      </w:r>
    </w:p>
    <w:p w14:paraId="5DDD42FA" w14:textId="77777777" w:rsidR="006B3E87" w:rsidRDefault="0050770F">
      <w:pPr>
        <w:spacing w:line="520" w:lineRule="exact"/>
        <w:ind w:right="2" w:firstLineChars="200" w:firstLine="420"/>
        <w:rPr>
          <w:rFonts w:ascii="宋体" w:hAnsi="Courier New"/>
        </w:rPr>
      </w:pPr>
      <w:r>
        <w:rPr>
          <w:rFonts w:ascii="宋体" w:hAnsi="宋体" w:hint="eastAsia"/>
        </w:rPr>
        <w:t>⑶</w:t>
      </w:r>
      <w:r>
        <w:rPr>
          <w:rFonts w:ascii="宋体" w:hAnsi="Courier New" w:hint="eastAsia"/>
        </w:rPr>
        <w:t>在整个评标过程中，投标人有企图影响评标结果公正性的任何活动；</w:t>
      </w:r>
    </w:p>
    <w:p w14:paraId="0C5F58F9" w14:textId="77777777" w:rsidR="006B3E87" w:rsidRDefault="0050770F">
      <w:pPr>
        <w:spacing w:line="520" w:lineRule="exact"/>
        <w:ind w:right="2" w:firstLineChars="200" w:firstLine="420"/>
        <w:rPr>
          <w:rFonts w:ascii="宋体" w:hAnsi="Courier New"/>
        </w:rPr>
      </w:pPr>
      <w:r>
        <w:rPr>
          <w:rFonts w:ascii="宋体" w:hAnsi="宋体" w:hint="eastAsia"/>
        </w:rPr>
        <w:t>⑷</w:t>
      </w:r>
      <w:r>
        <w:rPr>
          <w:rFonts w:ascii="宋体" w:hAnsi="Courier New" w:hint="eastAsia"/>
        </w:rPr>
        <w:t>投标人以任何方式诋毁其他投标人；</w:t>
      </w:r>
    </w:p>
    <w:p w14:paraId="40E50E5E" w14:textId="77777777" w:rsidR="006B3E87" w:rsidRDefault="0050770F">
      <w:pPr>
        <w:spacing w:line="520" w:lineRule="exact"/>
        <w:ind w:right="2" w:firstLineChars="200" w:firstLine="420"/>
        <w:rPr>
          <w:rFonts w:ascii="宋体" w:hAnsi="Courier New"/>
        </w:rPr>
      </w:pPr>
      <w:r>
        <w:rPr>
          <w:rFonts w:ascii="宋体" w:hAnsi="宋体" w:hint="eastAsia"/>
        </w:rPr>
        <w:t>⑸</w:t>
      </w:r>
      <w:r>
        <w:rPr>
          <w:rFonts w:ascii="宋体" w:hAnsi="Courier New" w:hint="eastAsia"/>
        </w:rPr>
        <w:t>投标人串通投标；</w:t>
      </w:r>
    </w:p>
    <w:p w14:paraId="2E64F1AF" w14:textId="77777777" w:rsidR="006B3E87" w:rsidRDefault="0050770F">
      <w:pPr>
        <w:spacing w:line="520" w:lineRule="exact"/>
        <w:ind w:right="2" w:firstLineChars="200" w:firstLine="420"/>
        <w:rPr>
          <w:rFonts w:ascii="宋体" w:hAnsi="Courier New"/>
        </w:rPr>
      </w:pPr>
      <w:r>
        <w:rPr>
          <w:rFonts w:ascii="宋体" w:hAnsi="宋体" w:hint="eastAsia"/>
        </w:rPr>
        <w:t>⑹</w:t>
      </w:r>
      <w:r>
        <w:rPr>
          <w:rFonts w:ascii="宋体" w:hAnsi="Courier New" w:hint="eastAsia"/>
        </w:rPr>
        <w:t>以他人名义投标或者以其他方式弄虚作假，骗取中标的；</w:t>
      </w:r>
    </w:p>
    <w:p w14:paraId="71988FA0" w14:textId="77777777" w:rsidR="006B3E87" w:rsidRDefault="0050770F">
      <w:pPr>
        <w:spacing w:line="520" w:lineRule="exact"/>
        <w:ind w:right="2" w:firstLineChars="200" w:firstLine="420"/>
        <w:rPr>
          <w:rFonts w:ascii="宋体" w:hAnsi="Courier New"/>
        </w:rPr>
      </w:pPr>
      <w:r>
        <w:rPr>
          <w:rFonts w:ascii="宋体" w:hAnsi="宋体" w:hint="eastAsia"/>
        </w:rPr>
        <w:t>⑺</w:t>
      </w:r>
      <w:r>
        <w:rPr>
          <w:rFonts w:ascii="宋体" w:hAnsi="Courier New" w:hint="eastAsia"/>
        </w:rPr>
        <w:t>中标人不按规定签订合同；</w:t>
      </w:r>
    </w:p>
    <w:p w14:paraId="04CAF127" w14:textId="77777777" w:rsidR="006B3E87" w:rsidRDefault="0050770F">
      <w:pPr>
        <w:spacing w:line="520" w:lineRule="exact"/>
        <w:ind w:right="2" w:firstLineChars="200" w:firstLine="420"/>
        <w:rPr>
          <w:rFonts w:ascii="宋体" w:hAnsi="Courier New"/>
        </w:rPr>
      </w:pPr>
      <w:r>
        <w:rPr>
          <w:rFonts w:ascii="宋体" w:hAnsi="宋体" w:hint="eastAsia"/>
        </w:rPr>
        <w:t>⑻</w:t>
      </w:r>
      <w:r>
        <w:rPr>
          <w:rFonts w:ascii="宋体" w:hAnsi="Courier New" w:hint="eastAsia"/>
        </w:rPr>
        <w:t>法律、法规规定的其他情况。</w:t>
      </w:r>
    </w:p>
    <w:p w14:paraId="78921ABD" w14:textId="77777777" w:rsidR="006B3E87" w:rsidRDefault="0050770F">
      <w:pPr>
        <w:spacing w:line="520" w:lineRule="exact"/>
        <w:ind w:right="2" w:firstLineChars="200" w:firstLine="420"/>
        <w:rPr>
          <w:rFonts w:ascii="宋体" w:hAnsi="Courier New"/>
        </w:rPr>
      </w:pPr>
      <w:r>
        <w:rPr>
          <w:rFonts w:ascii="宋体" w:hAnsi="Courier New" w:hint="eastAsia"/>
        </w:rPr>
        <w:t>2.出现下列情形之一，招标人有权否决所有投标人的投标，并终止招标。</w:t>
      </w:r>
    </w:p>
    <w:p w14:paraId="1818BFFF" w14:textId="09064F21" w:rsidR="006B3E87" w:rsidRDefault="00204A56">
      <w:pPr>
        <w:spacing w:line="520" w:lineRule="exact"/>
        <w:ind w:right="2" w:firstLineChars="200" w:firstLine="420"/>
        <w:rPr>
          <w:rFonts w:ascii="宋体" w:hAnsi="Courier New"/>
        </w:rPr>
      </w:pPr>
      <w:r>
        <w:rPr>
          <w:rFonts w:ascii="宋体" w:hAnsi="Courier New" w:hint="eastAsia"/>
        </w:rPr>
        <w:t>⑴出现影响招标公正的违法、违规行为的；</w:t>
      </w:r>
    </w:p>
    <w:p w14:paraId="088A4C84" w14:textId="4A101B0C" w:rsidR="006B3E87" w:rsidRDefault="00204A56">
      <w:pPr>
        <w:spacing w:line="520" w:lineRule="exact"/>
        <w:ind w:right="2" w:firstLineChars="200" w:firstLine="420"/>
        <w:rPr>
          <w:rFonts w:ascii="宋体" w:hAnsi="Courier New"/>
        </w:rPr>
      </w:pPr>
      <w:r>
        <w:rPr>
          <w:rFonts w:ascii="宋体" w:hAnsi="Courier New" w:hint="eastAsia"/>
        </w:rPr>
        <w:t>⑵因重大变故，采购任务取消的；</w:t>
      </w:r>
    </w:p>
    <w:p w14:paraId="3CA6243E" w14:textId="6B34E13D" w:rsidR="006B3E87" w:rsidRDefault="0050770F">
      <w:pPr>
        <w:spacing w:line="520" w:lineRule="exact"/>
        <w:ind w:right="2" w:firstLineChars="200" w:firstLine="420"/>
      </w:pPr>
      <w:r>
        <w:rPr>
          <w:rFonts w:ascii="宋体" w:hAnsi="宋体" w:hint="eastAsia"/>
        </w:rPr>
        <w:t>⑶</w:t>
      </w:r>
      <w:r w:rsidR="00204A56">
        <w:rPr>
          <w:rFonts w:hint="eastAsia"/>
        </w:rPr>
        <w:t>评标委员会经评审，认为所有投标都不符合招标文件要求的；</w:t>
      </w:r>
    </w:p>
    <w:p w14:paraId="4CC93285" w14:textId="77777777" w:rsidR="006B3E87" w:rsidRDefault="0050770F">
      <w:pPr>
        <w:spacing w:line="520" w:lineRule="exact"/>
        <w:ind w:right="2" w:firstLineChars="200" w:firstLine="420"/>
        <w:rPr>
          <w:rFonts w:ascii="宋体" w:hAnsi="宋体"/>
        </w:rPr>
      </w:pPr>
      <w:r>
        <w:rPr>
          <w:rFonts w:ascii="宋体" w:hAnsi="宋体" w:hint="eastAsia"/>
        </w:rPr>
        <w:t>⑷招标人认为其他应终止招标的情形。</w:t>
      </w:r>
    </w:p>
    <w:p w14:paraId="294639F0" w14:textId="77777777" w:rsidR="00A679A6" w:rsidRDefault="00A679A6" w:rsidP="0086010C">
      <w:pPr>
        <w:pStyle w:val="ab"/>
        <w:spacing w:line="360" w:lineRule="auto"/>
        <w:ind w:firstLineChars="950" w:firstLine="2670"/>
        <w:rPr>
          <w:rFonts w:ascii="黑体" w:eastAsia="黑体"/>
          <w:b/>
          <w:bCs/>
          <w:sz w:val="28"/>
        </w:rPr>
      </w:pPr>
    </w:p>
    <w:p w14:paraId="5CDE1587" w14:textId="77777777" w:rsidR="00A679A6" w:rsidRDefault="00A679A6" w:rsidP="0086010C">
      <w:pPr>
        <w:pStyle w:val="ab"/>
        <w:spacing w:line="360" w:lineRule="auto"/>
        <w:ind w:firstLineChars="950" w:firstLine="2670"/>
        <w:rPr>
          <w:rFonts w:ascii="黑体" w:eastAsia="黑体"/>
          <w:b/>
          <w:bCs/>
          <w:sz w:val="28"/>
        </w:rPr>
      </w:pPr>
    </w:p>
    <w:p w14:paraId="5DA3E38B" w14:textId="54A1C3B7" w:rsidR="006B3E87" w:rsidRDefault="0086010C" w:rsidP="0086010C">
      <w:pPr>
        <w:pStyle w:val="ab"/>
        <w:spacing w:line="360" w:lineRule="auto"/>
        <w:ind w:firstLineChars="950" w:firstLine="2670"/>
        <w:rPr>
          <w:rFonts w:ascii="黑体" w:eastAsia="黑体"/>
          <w:b/>
          <w:bCs/>
          <w:sz w:val="28"/>
        </w:rPr>
      </w:pPr>
      <w:r>
        <w:rPr>
          <w:rFonts w:ascii="黑体" w:eastAsia="黑体" w:hint="eastAsia"/>
          <w:b/>
          <w:bCs/>
          <w:sz w:val="28"/>
        </w:rPr>
        <w:t>E</w:t>
      </w:r>
      <w:r>
        <w:rPr>
          <w:rFonts w:ascii="黑体" w:eastAsia="黑体"/>
          <w:b/>
          <w:bCs/>
          <w:sz w:val="28"/>
        </w:rPr>
        <w:t xml:space="preserve"> </w:t>
      </w:r>
      <w:r w:rsidR="0050770F">
        <w:rPr>
          <w:rFonts w:ascii="黑体" w:eastAsia="黑体" w:hint="eastAsia"/>
          <w:b/>
          <w:bCs/>
          <w:sz w:val="28"/>
        </w:rPr>
        <w:t>中标人瑕疵滞后发现的处理原则</w:t>
      </w:r>
    </w:p>
    <w:p w14:paraId="735D336B" w14:textId="77777777" w:rsidR="006B3E87" w:rsidRDefault="0050770F">
      <w:pPr>
        <w:spacing w:line="520" w:lineRule="exact"/>
        <w:ind w:right="2" w:firstLineChars="200" w:firstLine="420"/>
        <w:rPr>
          <w:rFonts w:ascii="宋体" w:hAnsi="Courier New"/>
        </w:rPr>
      </w:pPr>
      <w:r>
        <w:rPr>
          <w:rFonts w:ascii="宋体" w:hAnsi="Courier New" w:hint="eastAsia"/>
        </w:rPr>
        <w:t>无论基于何种原因，各项本应作为拒绝处理的情形即便未被及时发现而使该中标人通过了资格审核、初评、现场复审、终评或其他所有相关程序，包括已签订合同的情形，一旦中标人被拒绝或该中标人此前的评议结果被取消，相关的一切损失均由该中标人承担。</w:t>
      </w:r>
    </w:p>
    <w:p w14:paraId="14801B1F" w14:textId="1271D091" w:rsidR="00A679A6" w:rsidRDefault="00A679A6" w:rsidP="00AA1A7A">
      <w:pPr>
        <w:pStyle w:val="ab"/>
        <w:spacing w:line="360" w:lineRule="auto"/>
        <w:rPr>
          <w:rFonts w:ascii="黑体" w:eastAsia="黑体" w:hAnsi="黑体"/>
          <w:b/>
          <w:bCs/>
          <w:sz w:val="28"/>
          <w:szCs w:val="28"/>
        </w:rPr>
      </w:pPr>
    </w:p>
    <w:p w14:paraId="335B0F9C" w14:textId="77777777" w:rsidR="000E3914" w:rsidRDefault="000E3914" w:rsidP="00AA1A7A">
      <w:pPr>
        <w:pStyle w:val="ab"/>
        <w:spacing w:line="360" w:lineRule="auto"/>
        <w:rPr>
          <w:rFonts w:ascii="黑体" w:eastAsia="黑体" w:hAnsi="黑体"/>
          <w:b/>
          <w:bCs/>
          <w:sz w:val="28"/>
          <w:szCs w:val="28"/>
        </w:rPr>
      </w:pPr>
    </w:p>
    <w:p w14:paraId="5BDB67B1" w14:textId="492E6907" w:rsidR="00AA1A7A" w:rsidRPr="00AA1A7A" w:rsidRDefault="00AA1A7A" w:rsidP="00AA1A7A">
      <w:pPr>
        <w:pStyle w:val="ab"/>
        <w:spacing w:line="360" w:lineRule="auto"/>
        <w:rPr>
          <w:rFonts w:ascii="黑体" w:eastAsia="黑体" w:hAnsi="黑体"/>
          <w:b/>
          <w:bCs/>
          <w:sz w:val="28"/>
          <w:szCs w:val="28"/>
        </w:rPr>
      </w:pPr>
      <w:r>
        <w:rPr>
          <w:rFonts w:ascii="黑体" w:eastAsia="黑体" w:hAnsi="黑体" w:hint="eastAsia"/>
          <w:b/>
          <w:bCs/>
          <w:sz w:val="28"/>
          <w:szCs w:val="28"/>
        </w:rPr>
        <w:t>三、投标文件格式要求</w:t>
      </w:r>
    </w:p>
    <w:p w14:paraId="5F0C3DD6" w14:textId="6E0F9312" w:rsidR="006B3E87" w:rsidRDefault="0050770F">
      <w:pPr>
        <w:rPr>
          <w:rFonts w:eastAsia="黑体"/>
          <w:b/>
          <w:bCs/>
          <w:sz w:val="28"/>
        </w:rPr>
      </w:pPr>
      <w:r>
        <w:rPr>
          <w:rFonts w:eastAsia="黑体" w:hint="eastAsia"/>
          <w:b/>
          <w:bCs/>
          <w:sz w:val="28"/>
        </w:rPr>
        <w:t>格式</w:t>
      </w:r>
      <w:r>
        <w:rPr>
          <w:rFonts w:eastAsia="黑体" w:hint="eastAsia"/>
          <w:b/>
          <w:bCs/>
          <w:sz w:val="28"/>
        </w:rPr>
        <w:t>1</w:t>
      </w:r>
    </w:p>
    <w:p w14:paraId="56CF7231" w14:textId="33E67654" w:rsidR="006B3E87" w:rsidRPr="00120E5E" w:rsidRDefault="0050770F">
      <w:pPr>
        <w:rPr>
          <w:rFonts w:ascii="宋体" w:hAnsi="宋体"/>
        </w:rPr>
      </w:pPr>
      <w:r>
        <w:rPr>
          <w:rFonts w:ascii="宋体" w:hAnsi="宋体" w:hint="eastAsia"/>
        </w:rPr>
        <w:t>项目名称：</w:t>
      </w:r>
      <w:r w:rsidR="00B50A55" w:rsidRPr="00B50A55">
        <w:rPr>
          <w:rFonts w:ascii="宋体" w:hAnsi="宋体" w:hint="eastAsia"/>
        </w:rPr>
        <w:t>2027年设备更新超长期特别国债咨询项目</w:t>
      </w:r>
    </w:p>
    <w:p w14:paraId="6F5C93D8" w14:textId="77777777" w:rsidR="006B3E87" w:rsidRDefault="0050770F">
      <w:pPr>
        <w:jc w:val="center"/>
        <w:rPr>
          <w:rFonts w:eastAsia="黑体"/>
          <w:b/>
          <w:bCs/>
          <w:sz w:val="28"/>
        </w:rPr>
      </w:pPr>
      <w:r>
        <w:rPr>
          <w:rFonts w:eastAsia="黑体" w:hint="eastAsia"/>
          <w:b/>
          <w:bCs/>
          <w:sz w:val="28"/>
        </w:rPr>
        <w:lastRenderedPageBreak/>
        <w:t>投标书</w:t>
      </w:r>
    </w:p>
    <w:p w14:paraId="4DA0C1B3" w14:textId="77777777" w:rsidR="006B3E87" w:rsidRDefault="0050770F">
      <w:pPr>
        <w:spacing w:line="360" w:lineRule="auto"/>
        <w:rPr>
          <w:rFonts w:ascii="宋体" w:hAnsi="宋体"/>
          <w:u w:val="single"/>
        </w:rPr>
      </w:pPr>
      <w:r>
        <w:rPr>
          <w:rFonts w:ascii="宋体" w:hAnsi="宋体" w:hint="eastAsia"/>
        </w:rPr>
        <w:t>致</w:t>
      </w:r>
      <w:r>
        <w:rPr>
          <w:rFonts w:ascii="宋体" w:hAnsi="宋体" w:hint="eastAsia"/>
          <w:u w:val="single"/>
        </w:rPr>
        <w:t>（招标人名称）                            ：</w:t>
      </w:r>
    </w:p>
    <w:p w14:paraId="2B33D029" w14:textId="77777777" w:rsidR="006B3E87" w:rsidRDefault="0050770F">
      <w:pPr>
        <w:spacing w:line="360" w:lineRule="auto"/>
        <w:ind w:firstLine="645"/>
        <w:rPr>
          <w:rFonts w:ascii="宋体" w:hAnsi="宋体"/>
        </w:rPr>
      </w:pPr>
      <w:r>
        <w:rPr>
          <w:rFonts w:ascii="宋体" w:hAnsi="宋体" w:hint="eastAsia"/>
        </w:rPr>
        <w:t>根据贵方为（</w:t>
      </w:r>
      <w:r>
        <w:rPr>
          <w:rFonts w:ascii="宋体" w:hAnsi="宋体" w:hint="eastAsia"/>
          <w:u w:val="single"/>
        </w:rPr>
        <w:t xml:space="preserve">项目名称）                         </w:t>
      </w:r>
      <w:r>
        <w:rPr>
          <w:rFonts w:ascii="宋体" w:hAnsi="宋体" w:hint="eastAsia"/>
        </w:rPr>
        <w:t>招标书，签字代表</w:t>
      </w:r>
      <w:r>
        <w:rPr>
          <w:rFonts w:ascii="宋体" w:hAnsi="宋体" w:hint="eastAsia"/>
          <w:u w:val="single"/>
        </w:rPr>
        <w:t xml:space="preserve">（全名、职务）           </w:t>
      </w:r>
      <w:r>
        <w:rPr>
          <w:rFonts w:ascii="宋体" w:hAnsi="宋体" w:hint="eastAsia"/>
        </w:rPr>
        <w:t>经正式授权并代表投标人</w:t>
      </w:r>
      <w:r>
        <w:rPr>
          <w:rFonts w:ascii="宋体" w:hAnsi="宋体" w:hint="eastAsia"/>
          <w:u w:val="single"/>
        </w:rPr>
        <w:t xml:space="preserve">（投标人名称、地址）              </w:t>
      </w:r>
      <w:r>
        <w:rPr>
          <w:rFonts w:ascii="宋体" w:hAnsi="宋体" w:hint="eastAsia"/>
        </w:rPr>
        <w:t>提交下述文件：</w:t>
      </w:r>
    </w:p>
    <w:p w14:paraId="7DC59074" w14:textId="77777777" w:rsidR="006B3E87" w:rsidRDefault="0050770F">
      <w:pPr>
        <w:spacing w:line="360" w:lineRule="auto"/>
        <w:rPr>
          <w:rFonts w:ascii="宋体" w:hAnsi="宋体"/>
        </w:rPr>
      </w:pPr>
      <w:r>
        <w:rPr>
          <w:rFonts w:ascii="宋体" w:hAnsi="宋体" w:hint="eastAsia"/>
        </w:rPr>
        <w:t>标书（正本</w:t>
      </w:r>
      <w:r>
        <w:rPr>
          <w:rFonts w:ascii="宋体" w:hAnsi="宋体" w:hint="eastAsia"/>
          <w:u w:val="single"/>
        </w:rPr>
        <w:t>X</w:t>
      </w:r>
      <w:r>
        <w:rPr>
          <w:rFonts w:ascii="宋体" w:hAnsi="宋体" w:hint="eastAsia"/>
        </w:rPr>
        <w:t>份和副本一式</w:t>
      </w:r>
      <w:r>
        <w:rPr>
          <w:rFonts w:ascii="宋体" w:hAnsi="宋体" w:hint="eastAsia"/>
          <w:u w:val="single"/>
        </w:rPr>
        <w:t>X</w:t>
      </w:r>
      <w:r>
        <w:rPr>
          <w:rFonts w:ascii="宋体" w:hAnsi="宋体" w:hint="eastAsia"/>
        </w:rPr>
        <w:t>份）</w:t>
      </w:r>
    </w:p>
    <w:p w14:paraId="1F43B0FF" w14:textId="77777777" w:rsidR="006B3E87" w:rsidRDefault="0050770F">
      <w:pPr>
        <w:spacing w:line="360" w:lineRule="auto"/>
        <w:rPr>
          <w:rFonts w:ascii="宋体" w:hAnsi="宋体"/>
        </w:rPr>
      </w:pPr>
      <w:r>
        <w:rPr>
          <w:rFonts w:ascii="宋体" w:hAnsi="宋体" w:hint="eastAsia"/>
        </w:rPr>
        <w:t>资质证明文件（1份）</w:t>
      </w:r>
    </w:p>
    <w:p w14:paraId="02E9EE0C" w14:textId="77777777" w:rsidR="006B3E87" w:rsidRDefault="0050770F">
      <w:pPr>
        <w:spacing w:line="360" w:lineRule="auto"/>
        <w:rPr>
          <w:rFonts w:ascii="宋体" w:hAnsi="宋体"/>
        </w:rPr>
      </w:pPr>
      <w:r>
        <w:rPr>
          <w:rFonts w:ascii="宋体" w:hAnsi="宋体" w:hint="eastAsia"/>
        </w:rPr>
        <w:t>据此，签字代表宣布同意如下：</w:t>
      </w:r>
    </w:p>
    <w:p w14:paraId="635DF9CE" w14:textId="77777777" w:rsidR="006B3E87" w:rsidRDefault="0050770F">
      <w:pPr>
        <w:numPr>
          <w:ilvl w:val="0"/>
          <w:numId w:val="2"/>
        </w:numPr>
        <w:spacing w:line="360" w:lineRule="auto"/>
        <w:rPr>
          <w:rFonts w:ascii="宋体" w:hAnsi="宋体"/>
          <w:u w:val="single"/>
        </w:rPr>
      </w:pPr>
      <w:r>
        <w:rPr>
          <w:rFonts w:ascii="宋体" w:hAnsi="宋体" w:hint="eastAsia"/>
        </w:rPr>
        <w:t>所附投标报价表中规定的应提供的投标总价（含税）为</w:t>
      </w:r>
      <w:r>
        <w:rPr>
          <w:rFonts w:ascii="宋体" w:hAnsi="宋体" w:hint="eastAsia"/>
          <w:u w:val="single"/>
        </w:rPr>
        <w:t>（注明币种和金额）    ，</w:t>
      </w:r>
    </w:p>
    <w:p w14:paraId="27453D90" w14:textId="77777777" w:rsidR="006B3E87" w:rsidRDefault="0050770F">
      <w:pPr>
        <w:spacing w:line="360" w:lineRule="auto"/>
        <w:ind w:firstLineChars="400" w:firstLine="840"/>
        <w:rPr>
          <w:rFonts w:ascii="宋体" w:hAnsi="宋体"/>
        </w:rPr>
      </w:pPr>
      <w:r>
        <w:rPr>
          <w:rFonts w:ascii="宋体" w:hAnsi="宋体" w:hint="eastAsia"/>
          <w:u w:val="single"/>
        </w:rPr>
        <w:t xml:space="preserve">即（中文文字描述）                                      </w:t>
      </w:r>
      <w:r>
        <w:rPr>
          <w:rFonts w:ascii="宋体" w:hAnsi="宋体" w:hint="eastAsia"/>
        </w:rPr>
        <w:t>。</w:t>
      </w:r>
    </w:p>
    <w:p w14:paraId="2657931B" w14:textId="77777777" w:rsidR="006B3E87" w:rsidRDefault="0050770F">
      <w:pPr>
        <w:numPr>
          <w:ilvl w:val="0"/>
          <w:numId w:val="2"/>
        </w:numPr>
        <w:spacing w:line="360" w:lineRule="auto"/>
        <w:rPr>
          <w:rFonts w:ascii="宋体" w:hAnsi="宋体"/>
        </w:rPr>
      </w:pPr>
      <w:r>
        <w:rPr>
          <w:rFonts w:ascii="宋体" w:hAnsi="宋体" w:hint="eastAsia"/>
        </w:rPr>
        <w:t>投标人将按招标文件的规定履行合同责任和义务。</w:t>
      </w:r>
    </w:p>
    <w:p w14:paraId="08B34BD4" w14:textId="77777777" w:rsidR="006B3E87" w:rsidRDefault="0050770F">
      <w:pPr>
        <w:numPr>
          <w:ilvl w:val="0"/>
          <w:numId w:val="2"/>
        </w:numPr>
        <w:spacing w:line="360" w:lineRule="auto"/>
        <w:rPr>
          <w:rFonts w:ascii="宋体" w:hAnsi="宋体"/>
        </w:rPr>
      </w:pPr>
      <w:r>
        <w:rPr>
          <w:rFonts w:ascii="宋体" w:hAnsi="宋体" w:hint="eastAsia"/>
        </w:rPr>
        <w:t>投标人已详细审查全部招标文件，包括修改文件（如有的话）以及全部参考资料和有关附件，我们完全理解并同意放弃对这方面有不明及误解的权利。</w:t>
      </w:r>
    </w:p>
    <w:p w14:paraId="6170AF66" w14:textId="77777777" w:rsidR="006B3E87" w:rsidRDefault="0050770F">
      <w:pPr>
        <w:numPr>
          <w:ilvl w:val="0"/>
          <w:numId w:val="2"/>
        </w:numPr>
        <w:spacing w:line="360" w:lineRule="auto"/>
        <w:rPr>
          <w:rFonts w:ascii="宋体" w:hAnsi="宋体"/>
        </w:rPr>
      </w:pPr>
      <w:r>
        <w:rPr>
          <w:rFonts w:hint="eastAsia"/>
          <w:szCs w:val="21"/>
        </w:rPr>
        <w:t>投标有效期：自投标截止之日起至合同签署日一直有效</w:t>
      </w:r>
      <w:r>
        <w:rPr>
          <w:rFonts w:ascii="宋体" w:hAnsi="宋体" w:hint="eastAsia"/>
          <w:szCs w:val="21"/>
        </w:rPr>
        <w:t>。</w:t>
      </w:r>
    </w:p>
    <w:p w14:paraId="3B05BC6A" w14:textId="77777777" w:rsidR="006B3E87" w:rsidRDefault="0050770F">
      <w:pPr>
        <w:numPr>
          <w:ilvl w:val="0"/>
          <w:numId w:val="2"/>
        </w:numPr>
        <w:spacing w:line="360" w:lineRule="auto"/>
        <w:rPr>
          <w:rFonts w:ascii="宋体" w:hAnsi="宋体"/>
        </w:rPr>
      </w:pPr>
      <w:r>
        <w:rPr>
          <w:rFonts w:ascii="宋体" w:hAnsi="宋体" w:hint="eastAsia"/>
        </w:rPr>
        <w:t>投标人同意提供贵方要求的可能与投标有关的一切数据和资料，完全理解贵方不一定要接受最低价的投标或收到的任何投标。</w:t>
      </w:r>
    </w:p>
    <w:p w14:paraId="6619F89C" w14:textId="77777777" w:rsidR="006B3E87" w:rsidRDefault="0050770F">
      <w:pPr>
        <w:numPr>
          <w:ilvl w:val="0"/>
          <w:numId w:val="2"/>
        </w:numPr>
        <w:spacing w:line="360" w:lineRule="auto"/>
        <w:rPr>
          <w:rFonts w:ascii="宋体" w:hAnsi="宋体"/>
        </w:rPr>
      </w:pPr>
      <w:r>
        <w:rPr>
          <w:rFonts w:ascii="宋体" w:hAnsi="宋体" w:hint="eastAsia"/>
        </w:rPr>
        <w:t>投标人承诺所提供的所有数据和资料</w:t>
      </w:r>
      <w:proofErr w:type="gramStart"/>
      <w:r>
        <w:rPr>
          <w:rFonts w:ascii="宋体" w:hAnsi="宋体" w:hint="eastAsia"/>
        </w:rPr>
        <w:t>均真实</w:t>
      </w:r>
      <w:proofErr w:type="gramEnd"/>
      <w:r>
        <w:rPr>
          <w:rFonts w:ascii="宋体" w:hAnsi="宋体" w:hint="eastAsia"/>
        </w:rPr>
        <w:t>有效，如存在虚报情况，投标人愿为此承担一切法律责任，并主动退出本项目竞标。</w:t>
      </w:r>
    </w:p>
    <w:p w14:paraId="0D636B2A" w14:textId="77777777" w:rsidR="006B3E87" w:rsidRDefault="0050770F">
      <w:pPr>
        <w:numPr>
          <w:ilvl w:val="0"/>
          <w:numId w:val="2"/>
        </w:numPr>
        <w:spacing w:line="360" w:lineRule="auto"/>
        <w:rPr>
          <w:rFonts w:ascii="宋体" w:hAnsi="宋体"/>
        </w:rPr>
      </w:pPr>
      <w:r>
        <w:rPr>
          <w:rFonts w:ascii="宋体" w:hAnsi="宋体" w:hint="eastAsia"/>
        </w:rPr>
        <w:t>与本投标有关的一切正式往来通讯请寄：</w:t>
      </w:r>
    </w:p>
    <w:p w14:paraId="3A12F2B7" w14:textId="77777777" w:rsidR="006B3E87" w:rsidRDefault="0050770F">
      <w:pPr>
        <w:spacing w:line="360" w:lineRule="auto"/>
        <w:ind w:left="795"/>
        <w:rPr>
          <w:rFonts w:ascii="宋体" w:hAnsi="宋体"/>
        </w:rPr>
      </w:pPr>
      <w:r>
        <w:rPr>
          <w:rFonts w:ascii="宋体" w:hAnsi="宋体" w:hint="eastAsia"/>
        </w:rPr>
        <w:t>地址：                                   邮编：</w:t>
      </w:r>
    </w:p>
    <w:p w14:paraId="03F622C3" w14:textId="77777777" w:rsidR="006B3E87" w:rsidRDefault="0050770F">
      <w:pPr>
        <w:spacing w:line="360" w:lineRule="auto"/>
        <w:ind w:left="795"/>
        <w:rPr>
          <w:rFonts w:ascii="宋体" w:hAnsi="宋体"/>
        </w:rPr>
      </w:pPr>
      <w:r>
        <w:rPr>
          <w:rFonts w:ascii="宋体" w:hAnsi="宋体" w:hint="eastAsia"/>
        </w:rPr>
        <w:t>电话：                                   传真：</w:t>
      </w:r>
    </w:p>
    <w:p w14:paraId="6332290B" w14:textId="77777777" w:rsidR="006B3E87" w:rsidRDefault="006B3E87" w:rsidP="00120E5E">
      <w:pPr>
        <w:spacing w:line="360" w:lineRule="auto"/>
      </w:pPr>
    </w:p>
    <w:p w14:paraId="165D8881" w14:textId="77777777" w:rsidR="006B3E87" w:rsidRDefault="0050770F">
      <w:pPr>
        <w:spacing w:line="360" w:lineRule="auto"/>
        <w:ind w:left="795"/>
      </w:pPr>
      <w:r>
        <w:rPr>
          <w:rFonts w:hint="eastAsia"/>
        </w:rPr>
        <w:t>投标人授权代表签字：</w:t>
      </w:r>
      <w:r>
        <w:rPr>
          <w:rFonts w:hint="eastAsia"/>
        </w:rPr>
        <w:t xml:space="preserve">                 </w:t>
      </w:r>
      <w:r>
        <w:rPr>
          <w:rFonts w:hint="eastAsia"/>
        </w:rPr>
        <w:t>职务：</w:t>
      </w:r>
      <w:r>
        <w:rPr>
          <w:rFonts w:hint="eastAsia"/>
        </w:rPr>
        <w:t xml:space="preserve">                 </w:t>
      </w:r>
      <w:r>
        <w:rPr>
          <w:rFonts w:hint="eastAsia"/>
        </w:rPr>
        <w:t>日期：</w:t>
      </w:r>
    </w:p>
    <w:p w14:paraId="1D4A79DB" w14:textId="77777777" w:rsidR="006B3E87" w:rsidRDefault="0050770F">
      <w:pPr>
        <w:spacing w:line="360" w:lineRule="auto"/>
        <w:ind w:left="795"/>
      </w:pPr>
      <w:r>
        <w:rPr>
          <w:rFonts w:hint="eastAsia"/>
        </w:rPr>
        <w:t>投标人授权代表姓名、职务：</w:t>
      </w:r>
    </w:p>
    <w:p w14:paraId="4D319ADA" w14:textId="77777777" w:rsidR="006B3E87" w:rsidRDefault="0050770F">
      <w:pPr>
        <w:spacing w:line="360" w:lineRule="auto"/>
        <w:ind w:left="795"/>
      </w:pPr>
      <w:r>
        <w:rPr>
          <w:rFonts w:hint="eastAsia"/>
        </w:rPr>
        <w:t>投标人名称（及公章）：</w:t>
      </w:r>
    </w:p>
    <w:p w14:paraId="4FE91D60" w14:textId="33320CEC" w:rsidR="00D27F93" w:rsidRPr="009F2150" w:rsidRDefault="0050770F" w:rsidP="009F2150">
      <w:pPr>
        <w:spacing w:line="360" w:lineRule="auto"/>
        <w:ind w:left="795"/>
      </w:pPr>
      <w:r>
        <w:rPr>
          <w:rFonts w:hint="eastAsia"/>
        </w:rPr>
        <w:t>日期：</w:t>
      </w:r>
      <w:r>
        <w:rPr>
          <w:rFonts w:hint="eastAsia"/>
        </w:rPr>
        <w:t xml:space="preserve">        </w:t>
      </w:r>
      <w:r>
        <w:rPr>
          <w:rFonts w:hint="eastAsia"/>
        </w:rPr>
        <w:t>年</w:t>
      </w:r>
      <w:r>
        <w:rPr>
          <w:rFonts w:hint="eastAsia"/>
        </w:rPr>
        <w:t xml:space="preserve">       </w:t>
      </w:r>
      <w:r>
        <w:rPr>
          <w:rFonts w:hint="eastAsia"/>
        </w:rPr>
        <w:t>月</w:t>
      </w:r>
      <w:r>
        <w:rPr>
          <w:rFonts w:hint="eastAsia"/>
        </w:rPr>
        <w:t xml:space="preserve">       </w:t>
      </w:r>
      <w:r>
        <w:rPr>
          <w:rFonts w:hint="eastAsia"/>
        </w:rPr>
        <w:t>日</w:t>
      </w:r>
    </w:p>
    <w:p w14:paraId="2F10B5B8" w14:textId="1C8385C9" w:rsidR="000E3914" w:rsidRDefault="000E3914">
      <w:pPr>
        <w:rPr>
          <w:rFonts w:eastAsia="黑体"/>
          <w:b/>
          <w:bCs/>
          <w:sz w:val="28"/>
        </w:rPr>
      </w:pPr>
    </w:p>
    <w:p w14:paraId="5DD058C8" w14:textId="77777777" w:rsidR="00E216CB" w:rsidRDefault="00E216CB">
      <w:pPr>
        <w:rPr>
          <w:rFonts w:eastAsia="黑体"/>
          <w:b/>
          <w:bCs/>
          <w:sz w:val="28"/>
        </w:rPr>
      </w:pPr>
    </w:p>
    <w:p w14:paraId="4F0F29EE" w14:textId="77777777" w:rsidR="00E216CB" w:rsidRDefault="00E216CB">
      <w:pPr>
        <w:rPr>
          <w:rFonts w:eastAsia="黑体"/>
          <w:b/>
          <w:bCs/>
          <w:sz w:val="28"/>
        </w:rPr>
      </w:pPr>
    </w:p>
    <w:p w14:paraId="5EF62F0D" w14:textId="2ADBD88C" w:rsidR="006B3E87" w:rsidRDefault="0050770F">
      <w:pPr>
        <w:rPr>
          <w:rFonts w:eastAsia="黑体"/>
          <w:b/>
          <w:bCs/>
          <w:sz w:val="28"/>
        </w:rPr>
      </w:pPr>
      <w:r>
        <w:rPr>
          <w:rFonts w:eastAsia="黑体" w:hint="eastAsia"/>
          <w:b/>
          <w:bCs/>
          <w:sz w:val="28"/>
        </w:rPr>
        <w:lastRenderedPageBreak/>
        <w:t>格式</w:t>
      </w:r>
      <w:r>
        <w:rPr>
          <w:rFonts w:eastAsia="黑体" w:hint="eastAsia"/>
          <w:b/>
          <w:bCs/>
          <w:sz w:val="28"/>
        </w:rPr>
        <w:t>2</w:t>
      </w:r>
    </w:p>
    <w:p w14:paraId="6C960BCD" w14:textId="77777777" w:rsidR="00B50A55" w:rsidRDefault="0050770F">
      <w:pPr>
        <w:rPr>
          <w:rFonts w:ascii="宋体" w:hAnsi="宋体"/>
        </w:rPr>
      </w:pPr>
      <w:r>
        <w:rPr>
          <w:rFonts w:ascii="宋体" w:hAnsi="宋体" w:hint="eastAsia"/>
        </w:rPr>
        <w:t>项目名称</w:t>
      </w:r>
      <w:r w:rsidR="00120E5E">
        <w:rPr>
          <w:rFonts w:ascii="宋体" w:hAnsi="宋体" w:hint="eastAsia"/>
        </w:rPr>
        <w:t>：</w:t>
      </w:r>
      <w:r w:rsidR="00B50A55" w:rsidRPr="00B50A55">
        <w:rPr>
          <w:rFonts w:ascii="宋体" w:hAnsi="宋体" w:hint="eastAsia"/>
        </w:rPr>
        <w:t>2027年设备更新超长期特别国债咨询项目</w:t>
      </w:r>
    </w:p>
    <w:p w14:paraId="474F7CA8" w14:textId="2558EF70" w:rsidR="006B3E87" w:rsidRDefault="0050770F">
      <w:pPr>
        <w:rPr>
          <w:rFonts w:ascii="宋体" w:hAnsi="宋体"/>
          <w:szCs w:val="21"/>
        </w:rPr>
      </w:pPr>
      <w:r>
        <w:rPr>
          <w:rFonts w:ascii="宋体" w:hAnsi="宋体" w:hint="eastAsia"/>
          <w:szCs w:val="21"/>
        </w:rPr>
        <w:t>日</w:t>
      </w:r>
      <w:r w:rsidR="000E3914">
        <w:rPr>
          <w:rFonts w:ascii="宋体" w:hAnsi="宋体" w:hint="eastAsia"/>
          <w:szCs w:val="21"/>
        </w:rPr>
        <w:t xml:space="preserve"> </w:t>
      </w:r>
      <w:r w:rsidR="000E3914">
        <w:rPr>
          <w:rFonts w:ascii="宋体" w:hAnsi="宋体"/>
          <w:szCs w:val="21"/>
        </w:rPr>
        <w:t xml:space="preserve">   </w:t>
      </w:r>
      <w:r>
        <w:rPr>
          <w:rFonts w:ascii="宋体" w:hAnsi="宋体" w:hint="eastAsia"/>
          <w:szCs w:val="21"/>
        </w:rPr>
        <w:t xml:space="preserve">期：  </w:t>
      </w:r>
      <w:r w:rsidR="000E3914">
        <w:rPr>
          <w:rFonts w:ascii="宋体" w:hAnsi="宋体"/>
          <w:szCs w:val="21"/>
        </w:rPr>
        <w:t xml:space="preserve">   </w:t>
      </w:r>
      <w:r>
        <w:rPr>
          <w:rFonts w:ascii="宋体" w:hAnsi="宋体" w:hint="eastAsia"/>
          <w:szCs w:val="21"/>
        </w:rPr>
        <w:t xml:space="preserve">年   </w:t>
      </w:r>
      <w:r w:rsidR="00B50A55">
        <w:rPr>
          <w:rFonts w:ascii="宋体" w:hAnsi="宋体"/>
          <w:szCs w:val="21"/>
        </w:rPr>
        <w:t xml:space="preserve"> </w:t>
      </w:r>
      <w:r>
        <w:rPr>
          <w:rFonts w:ascii="宋体" w:hAnsi="宋体" w:hint="eastAsia"/>
          <w:szCs w:val="21"/>
        </w:rPr>
        <w:t xml:space="preserve">月 </w:t>
      </w:r>
      <w:r w:rsidR="00B50A55">
        <w:rPr>
          <w:rFonts w:ascii="宋体" w:hAnsi="宋体"/>
          <w:szCs w:val="21"/>
        </w:rPr>
        <w:t xml:space="preserve"> </w:t>
      </w:r>
      <w:r>
        <w:rPr>
          <w:rFonts w:ascii="宋体" w:hAnsi="宋体" w:hint="eastAsia"/>
          <w:szCs w:val="21"/>
        </w:rPr>
        <w:t xml:space="preserve">  日</w:t>
      </w:r>
    </w:p>
    <w:p w14:paraId="4F6E0336" w14:textId="77777777" w:rsidR="006B3E87" w:rsidRDefault="0050770F">
      <w:pPr>
        <w:jc w:val="center"/>
        <w:rPr>
          <w:rFonts w:ascii="黑体" w:eastAsia="黑体"/>
          <w:sz w:val="30"/>
        </w:rPr>
      </w:pPr>
      <w:r>
        <w:rPr>
          <w:rFonts w:ascii="黑体" w:eastAsia="黑体" w:hint="eastAsia"/>
          <w:sz w:val="30"/>
        </w:rPr>
        <w:t>投标文件目录</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6520"/>
        <w:gridCol w:w="1276"/>
      </w:tblGrid>
      <w:tr w:rsidR="006B3E87" w14:paraId="015DC9E4" w14:textId="77777777">
        <w:trPr>
          <w:trHeight w:val="737"/>
          <w:jc w:val="center"/>
        </w:trPr>
        <w:tc>
          <w:tcPr>
            <w:tcW w:w="851" w:type="dxa"/>
            <w:vAlign w:val="center"/>
          </w:tcPr>
          <w:p w14:paraId="4A7E18B7" w14:textId="77777777" w:rsidR="006B3E87" w:rsidRDefault="0050770F">
            <w:pPr>
              <w:jc w:val="center"/>
              <w:rPr>
                <w:sz w:val="28"/>
              </w:rPr>
            </w:pPr>
            <w:r>
              <w:rPr>
                <w:rFonts w:hint="eastAsia"/>
                <w:sz w:val="28"/>
              </w:rPr>
              <w:t>序号</w:t>
            </w:r>
          </w:p>
        </w:tc>
        <w:tc>
          <w:tcPr>
            <w:tcW w:w="6520" w:type="dxa"/>
            <w:vAlign w:val="center"/>
          </w:tcPr>
          <w:p w14:paraId="6287061C" w14:textId="77777777" w:rsidR="006B3E87" w:rsidRDefault="0050770F">
            <w:pPr>
              <w:jc w:val="center"/>
              <w:rPr>
                <w:sz w:val="28"/>
              </w:rPr>
            </w:pPr>
            <w:r>
              <w:rPr>
                <w:rFonts w:hint="eastAsia"/>
                <w:sz w:val="28"/>
              </w:rPr>
              <w:t>主要内容</w:t>
            </w:r>
          </w:p>
        </w:tc>
        <w:tc>
          <w:tcPr>
            <w:tcW w:w="1276" w:type="dxa"/>
            <w:vAlign w:val="center"/>
          </w:tcPr>
          <w:p w14:paraId="71025402" w14:textId="77777777" w:rsidR="006B3E87" w:rsidRDefault="0050770F">
            <w:pPr>
              <w:jc w:val="center"/>
              <w:rPr>
                <w:sz w:val="28"/>
              </w:rPr>
            </w:pPr>
            <w:r>
              <w:rPr>
                <w:rFonts w:hint="eastAsia"/>
                <w:sz w:val="28"/>
              </w:rPr>
              <w:t>索引</w:t>
            </w:r>
          </w:p>
        </w:tc>
      </w:tr>
      <w:tr w:rsidR="006B3E87" w14:paraId="77B1ECB2" w14:textId="77777777">
        <w:trPr>
          <w:trHeight w:val="737"/>
          <w:jc w:val="center"/>
        </w:trPr>
        <w:tc>
          <w:tcPr>
            <w:tcW w:w="851" w:type="dxa"/>
            <w:vAlign w:val="center"/>
          </w:tcPr>
          <w:p w14:paraId="0616D85E" w14:textId="77777777" w:rsidR="006B3E87" w:rsidRDefault="006B3E87">
            <w:pPr>
              <w:jc w:val="center"/>
            </w:pPr>
          </w:p>
        </w:tc>
        <w:tc>
          <w:tcPr>
            <w:tcW w:w="6520" w:type="dxa"/>
            <w:vAlign w:val="center"/>
          </w:tcPr>
          <w:p w14:paraId="35774BE4" w14:textId="77777777" w:rsidR="006B3E87" w:rsidRDefault="006B3E87">
            <w:pPr>
              <w:jc w:val="center"/>
            </w:pPr>
          </w:p>
        </w:tc>
        <w:tc>
          <w:tcPr>
            <w:tcW w:w="1276" w:type="dxa"/>
            <w:vAlign w:val="center"/>
          </w:tcPr>
          <w:p w14:paraId="3CA74294" w14:textId="77777777" w:rsidR="006B3E87" w:rsidRDefault="006B3E87">
            <w:pPr>
              <w:jc w:val="center"/>
            </w:pPr>
          </w:p>
        </w:tc>
      </w:tr>
      <w:tr w:rsidR="006B3E87" w14:paraId="352B8D0E" w14:textId="77777777">
        <w:trPr>
          <w:trHeight w:val="737"/>
          <w:jc w:val="center"/>
        </w:trPr>
        <w:tc>
          <w:tcPr>
            <w:tcW w:w="851" w:type="dxa"/>
            <w:vAlign w:val="center"/>
          </w:tcPr>
          <w:p w14:paraId="7FD26D0F" w14:textId="77777777" w:rsidR="006B3E87" w:rsidRDefault="006B3E87">
            <w:pPr>
              <w:jc w:val="center"/>
            </w:pPr>
          </w:p>
        </w:tc>
        <w:tc>
          <w:tcPr>
            <w:tcW w:w="6520" w:type="dxa"/>
            <w:vAlign w:val="center"/>
          </w:tcPr>
          <w:p w14:paraId="46AED727" w14:textId="77777777" w:rsidR="006B3E87" w:rsidRDefault="006B3E87">
            <w:pPr>
              <w:jc w:val="center"/>
            </w:pPr>
          </w:p>
        </w:tc>
        <w:tc>
          <w:tcPr>
            <w:tcW w:w="1276" w:type="dxa"/>
            <w:vAlign w:val="center"/>
          </w:tcPr>
          <w:p w14:paraId="3C80D300" w14:textId="77777777" w:rsidR="006B3E87" w:rsidRDefault="006B3E87">
            <w:pPr>
              <w:jc w:val="center"/>
            </w:pPr>
          </w:p>
        </w:tc>
      </w:tr>
      <w:tr w:rsidR="006B3E87" w14:paraId="7078205E" w14:textId="77777777">
        <w:trPr>
          <w:trHeight w:val="737"/>
          <w:jc w:val="center"/>
        </w:trPr>
        <w:tc>
          <w:tcPr>
            <w:tcW w:w="851" w:type="dxa"/>
            <w:vAlign w:val="center"/>
          </w:tcPr>
          <w:p w14:paraId="62CF14B2" w14:textId="77777777" w:rsidR="006B3E87" w:rsidRDefault="006B3E87">
            <w:pPr>
              <w:jc w:val="center"/>
            </w:pPr>
          </w:p>
        </w:tc>
        <w:tc>
          <w:tcPr>
            <w:tcW w:w="6520" w:type="dxa"/>
            <w:vAlign w:val="center"/>
          </w:tcPr>
          <w:p w14:paraId="3D59DCDC" w14:textId="77777777" w:rsidR="006B3E87" w:rsidRDefault="006B3E87">
            <w:pPr>
              <w:jc w:val="center"/>
            </w:pPr>
          </w:p>
        </w:tc>
        <w:tc>
          <w:tcPr>
            <w:tcW w:w="1276" w:type="dxa"/>
            <w:vAlign w:val="center"/>
          </w:tcPr>
          <w:p w14:paraId="3B7AC8DA" w14:textId="77777777" w:rsidR="006B3E87" w:rsidRDefault="006B3E87">
            <w:pPr>
              <w:jc w:val="center"/>
            </w:pPr>
          </w:p>
        </w:tc>
      </w:tr>
      <w:tr w:rsidR="006B3E87" w14:paraId="5847EE93" w14:textId="77777777">
        <w:trPr>
          <w:trHeight w:val="737"/>
          <w:jc w:val="center"/>
        </w:trPr>
        <w:tc>
          <w:tcPr>
            <w:tcW w:w="851" w:type="dxa"/>
            <w:vAlign w:val="center"/>
          </w:tcPr>
          <w:p w14:paraId="4B7EB9CC" w14:textId="77777777" w:rsidR="006B3E87" w:rsidRDefault="006B3E87">
            <w:pPr>
              <w:jc w:val="center"/>
            </w:pPr>
          </w:p>
        </w:tc>
        <w:tc>
          <w:tcPr>
            <w:tcW w:w="6520" w:type="dxa"/>
            <w:vAlign w:val="center"/>
          </w:tcPr>
          <w:p w14:paraId="57AAA67E" w14:textId="77777777" w:rsidR="006B3E87" w:rsidRDefault="006B3E87">
            <w:pPr>
              <w:jc w:val="center"/>
            </w:pPr>
          </w:p>
        </w:tc>
        <w:tc>
          <w:tcPr>
            <w:tcW w:w="1276" w:type="dxa"/>
            <w:vAlign w:val="center"/>
          </w:tcPr>
          <w:p w14:paraId="48C21261" w14:textId="77777777" w:rsidR="006B3E87" w:rsidRDefault="006B3E87">
            <w:pPr>
              <w:jc w:val="center"/>
            </w:pPr>
          </w:p>
        </w:tc>
      </w:tr>
      <w:tr w:rsidR="006B3E87" w14:paraId="3480BB68" w14:textId="77777777">
        <w:trPr>
          <w:trHeight w:val="737"/>
          <w:jc w:val="center"/>
        </w:trPr>
        <w:tc>
          <w:tcPr>
            <w:tcW w:w="851" w:type="dxa"/>
            <w:vAlign w:val="center"/>
          </w:tcPr>
          <w:p w14:paraId="5A98675A" w14:textId="77777777" w:rsidR="006B3E87" w:rsidRDefault="006B3E87">
            <w:pPr>
              <w:jc w:val="center"/>
            </w:pPr>
          </w:p>
        </w:tc>
        <w:tc>
          <w:tcPr>
            <w:tcW w:w="6520" w:type="dxa"/>
            <w:vAlign w:val="center"/>
          </w:tcPr>
          <w:p w14:paraId="23C1BB64" w14:textId="77777777" w:rsidR="006B3E87" w:rsidRDefault="006B3E87">
            <w:pPr>
              <w:jc w:val="center"/>
            </w:pPr>
          </w:p>
        </w:tc>
        <w:tc>
          <w:tcPr>
            <w:tcW w:w="1276" w:type="dxa"/>
            <w:vAlign w:val="center"/>
          </w:tcPr>
          <w:p w14:paraId="5A3EC10B" w14:textId="77777777" w:rsidR="006B3E87" w:rsidRDefault="006B3E87">
            <w:pPr>
              <w:jc w:val="center"/>
            </w:pPr>
          </w:p>
        </w:tc>
      </w:tr>
      <w:tr w:rsidR="006B3E87" w14:paraId="6285B1F5" w14:textId="77777777">
        <w:trPr>
          <w:trHeight w:val="737"/>
          <w:jc w:val="center"/>
        </w:trPr>
        <w:tc>
          <w:tcPr>
            <w:tcW w:w="851" w:type="dxa"/>
            <w:vAlign w:val="center"/>
          </w:tcPr>
          <w:p w14:paraId="49A25AA6" w14:textId="77777777" w:rsidR="006B3E87" w:rsidRDefault="006B3E87">
            <w:pPr>
              <w:jc w:val="center"/>
            </w:pPr>
          </w:p>
        </w:tc>
        <w:tc>
          <w:tcPr>
            <w:tcW w:w="6520" w:type="dxa"/>
            <w:vAlign w:val="center"/>
          </w:tcPr>
          <w:p w14:paraId="747C7249" w14:textId="77777777" w:rsidR="006B3E87" w:rsidRDefault="006B3E87">
            <w:pPr>
              <w:jc w:val="center"/>
            </w:pPr>
          </w:p>
        </w:tc>
        <w:tc>
          <w:tcPr>
            <w:tcW w:w="1276" w:type="dxa"/>
            <w:vAlign w:val="center"/>
          </w:tcPr>
          <w:p w14:paraId="65394E82" w14:textId="77777777" w:rsidR="006B3E87" w:rsidRDefault="006B3E87">
            <w:pPr>
              <w:jc w:val="center"/>
            </w:pPr>
          </w:p>
        </w:tc>
      </w:tr>
      <w:tr w:rsidR="006B3E87" w14:paraId="3BB63486" w14:textId="77777777">
        <w:trPr>
          <w:trHeight w:val="737"/>
          <w:jc w:val="center"/>
        </w:trPr>
        <w:tc>
          <w:tcPr>
            <w:tcW w:w="851" w:type="dxa"/>
            <w:vAlign w:val="center"/>
          </w:tcPr>
          <w:p w14:paraId="3E08F0F3" w14:textId="77777777" w:rsidR="006B3E87" w:rsidRDefault="006B3E87">
            <w:pPr>
              <w:jc w:val="center"/>
            </w:pPr>
          </w:p>
        </w:tc>
        <w:tc>
          <w:tcPr>
            <w:tcW w:w="6520" w:type="dxa"/>
            <w:vAlign w:val="center"/>
          </w:tcPr>
          <w:p w14:paraId="78107829" w14:textId="77777777" w:rsidR="006B3E87" w:rsidRDefault="006B3E87">
            <w:pPr>
              <w:jc w:val="center"/>
            </w:pPr>
          </w:p>
        </w:tc>
        <w:tc>
          <w:tcPr>
            <w:tcW w:w="1276" w:type="dxa"/>
            <w:vAlign w:val="center"/>
          </w:tcPr>
          <w:p w14:paraId="2ADEAD97" w14:textId="77777777" w:rsidR="006B3E87" w:rsidRDefault="006B3E87">
            <w:pPr>
              <w:jc w:val="center"/>
            </w:pPr>
          </w:p>
        </w:tc>
      </w:tr>
      <w:tr w:rsidR="006B3E87" w14:paraId="75BD4783" w14:textId="77777777">
        <w:trPr>
          <w:trHeight w:val="737"/>
          <w:jc w:val="center"/>
        </w:trPr>
        <w:tc>
          <w:tcPr>
            <w:tcW w:w="851" w:type="dxa"/>
            <w:vAlign w:val="center"/>
          </w:tcPr>
          <w:p w14:paraId="5809DB22" w14:textId="77777777" w:rsidR="006B3E87" w:rsidRDefault="006B3E87">
            <w:pPr>
              <w:jc w:val="center"/>
            </w:pPr>
          </w:p>
        </w:tc>
        <w:tc>
          <w:tcPr>
            <w:tcW w:w="6520" w:type="dxa"/>
            <w:vAlign w:val="center"/>
          </w:tcPr>
          <w:p w14:paraId="0D289B1F" w14:textId="77777777" w:rsidR="006B3E87" w:rsidRDefault="006B3E87">
            <w:pPr>
              <w:jc w:val="center"/>
            </w:pPr>
          </w:p>
        </w:tc>
        <w:tc>
          <w:tcPr>
            <w:tcW w:w="1276" w:type="dxa"/>
            <w:vAlign w:val="center"/>
          </w:tcPr>
          <w:p w14:paraId="69D399B9" w14:textId="77777777" w:rsidR="006B3E87" w:rsidRDefault="006B3E87">
            <w:pPr>
              <w:jc w:val="center"/>
            </w:pPr>
          </w:p>
        </w:tc>
      </w:tr>
      <w:tr w:rsidR="006B3E87" w14:paraId="3ECFDF33" w14:textId="77777777">
        <w:trPr>
          <w:trHeight w:val="737"/>
          <w:jc w:val="center"/>
        </w:trPr>
        <w:tc>
          <w:tcPr>
            <w:tcW w:w="851" w:type="dxa"/>
            <w:vAlign w:val="center"/>
          </w:tcPr>
          <w:p w14:paraId="796D6FB6" w14:textId="77777777" w:rsidR="006B3E87" w:rsidRDefault="006B3E87">
            <w:pPr>
              <w:jc w:val="center"/>
            </w:pPr>
          </w:p>
        </w:tc>
        <w:tc>
          <w:tcPr>
            <w:tcW w:w="6520" w:type="dxa"/>
            <w:vAlign w:val="center"/>
          </w:tcPr>
          <w:p w14:paraId="76639485" w14:textId="77777777" w:rsidR="006B3E87" w:rsidRDefault="006B3E87">
            <w:pPr>
              <w:jc w:val="center"/>
            </w:pPr>
          </w:p>
        </w:tc>
        <w:tc>
          <w:tcPr>
            <w:tcW w:w="1276" w:type="dxa"/>
            <w:vAlign w:val="center"/>
          </w:tcPr>
          <w:p w14:paraId="6545B8D0" w14:textId="77777777" w:rsidR="006B3E87" w:rsidRDefault="006B3E87">
            <w:pPr>
              <w:jc w:val="center"/>
            </w:pPr>
          </w:p>
        </w:tc>
      </w:tr>
      <w:tr w:rsidR="006B3E87" w14:paraId="3190B1A5" w14:textId="77777777">
        <w:trPr>
          <w:trHeight w:val="737"/>
          <w:jc w:val="center"/>
        </w:trPr>
        <w:tc>
          <w:tcPr>
            <w:tcW w:w="851" w:type="dxa"/>
            <w:vAlign w:val="center"/>
          </w:tcPr>
          <w:p w14:paraId="47B286FC" w14:textId="77777777" w:rsidR="006B3E87" w:rsidRDefault="006B3E87">
            <w:pPr>
              <w:jc w:val="center"/>
            </w:pPr>
          </w:p>
        </w:tc>
        <w:tc>
          <w:tcPr>
            <w:tcW w:w="6520" w:type="dxa"/>
            <w:vAlign w:val="center"/>
          </w:tcPr>
          <w:p w14:paraId="26F15B1F" w14:textId="77777777" w:rsidR="006B3E87" w:rsidRDefault="006B3E87">
            <w:pPr>
              <w:jc w:val="center"/>
            </w:pPr>
          </w:p>
        </w:tc>
        <w:tc>
          <w:tcPr>
            <w:tcW w:w="1276" w:type="dxa"/>
            <w:vAlign w:val="center"/>
          </w:tcPr>
          <w:p w14:paraId="14418B7B" w14:textId="77777777" w:rsidR="006B3E87" w:rsidRDefault="006B3E87">
            <w:pPr>
              <w:jc w:val="center"/>
            </w:pPr>
          </w:p>
        </w:tc>
      </w:tr>
    </w:tbl>
    <w:p w14:paraId="16FBD71E" w14:textId="77777777" w:rsidR="006B3E87" w:rsidRDefault="0050770F" w:rsidP="00632974">
      <w:pPr>
        <w:spacing w:line="360" w:lineRule="auto"/>
        <w:ind w:firstLineChars="100" w:firstLine="240"/>
        <w:rPr>
          <w:rFonts w:ascii="宋体" w:hAnsi="宋体"/>
          <w:sz w:val="24"/>
          <w:szCs w:val="24"/>
        </w:rPr>
      </w:pPr>
      <w:r>
        <w:rPr>
          <w:rFonts w:ascii="宋体" w:hAnsi="宋体" w:hint="eastAsia"/>
          <w:sz w:val="24"/>
          <w:szCs w:val="24"/>
        </w:rPr>
        <w:t>投标人名称（盖章）：              法定代表人或授权代表签字：</w:t>
      </w:r>
    </w:p>
    <w:p w14:paraId="56785B03" w14:textId="77777777" w:rsidR="006B3E87" w:rsidRDefault="006B3E87">
      <w:pPr>
        <w:spacing w:line="360" w:lineRule="auto"/>
        <w:rPr>
          <w:rFonts w:ascii="宋体" w:hAnsi="宋体"/>
          <w:sz w:val="24"/>
        </w:rPr>
      </w:pPr>
    </w:p>
    <w:p w14:paraId="62485602" w14:textId="77777777" w:rsidR="006B3E87" w:rsidRDefault="0050770F">
      <w:pPr>
        <w:spacing w:line="360" w:lineRule="auto"/>
        <w:rPr>
          <w:rFonts w:ascii="宋体" w:hAnsi="宋体"/>
          <w:sz w:val="24"/>
        </w:rPr>
      </w:pPr>
      <w:r>
        <w:rPr>
          <w:rFonts w:ascii="宋体" w:hAnsi="宋体" w:hint="eastAsia"/>
          <w:b/>
          <w:sz w:val="24"/>
        </w:rPr>
        <w:t>注：</w:t>
      </w:r>
      <w:r>
        <w:rPr>
          <w:rFonts w:ascii="宋体" w:hAnsi="宋体" w:hint="eastAsia"/>
          <w:sz w:val="24"/>
        </w:rPr>
        <w:t>1.本表填写投标文件主要内容，以用于开标宣读。</w:t>
      </w:r>
    </w:p>
    <w:p w14:paraId="23A52A91" w14:textId="77777777" w:rsidR="00504580" w:rsidRDefault="0050770F" w:rsidP="00504580">
      <w:pPr>
        <w:numPr>
          <w:ilvl w:val="0"/>
          <w:numId w:val="3"/>
        </w:numPr>
        <w:spacing w:line="360" w:lineRule="auto"/>
        <w:ind w:firstLine="480"/>
        <w:rPr>
          <w:rFonts w:ascii="宋体" w:hAnsi="宋体"/>
          <w:sz w:val="24"/>
        </w:rPr>
      </w:pPr>
      <w:r>
        <w:rPr>
          <w:rFonts w:ascii="宋体" w:hAnsi="宋体" w:hint="eastAsia"/>
          <w:sz w:val="24"/>
        </w:rPr>
        <w:t>“索引”一栏填写该主要内容对应于投标文件的“条款号/页号”。</w:t>
      </w:r>
    </w:p>
    <w:p w14:paraId="3CAEBEDB" w14:textId="77777777" w:rsidR="00094D39" w:rsidRDefault="00094D39" w:rsidP="00504580">
      <w:pPr>
        <w:spacing w:line="360" w:lineRule="auto"/>
        <w:rPr>
          <w:rFonts w:eastAsia="黑体"/>
          <w:b/>
          <w:bCs/>
          <w:sz w:val="28"/>
        </w:rPr>
      </w:pPr>
    </w:p>
    <w:p w14:paraId="16DCA0D7" w14:textId="77777777" w:rsidR="00094D39" w:rsidRDefault="00094D39" w:rsidP="00504580">
      <w:pPr>
        <w:spacing w:line="360" w:lineRule="auto"/>
        <w:rPr>
          <w:rFonts w:eastAsia="黑体"/>
          <w:b/>
          <w:bCs/>
          <w:sz w:val="28"/>
        </w:rPr>
      </w:pPr>
    </w:p>
    <w:p w14:paraId="15CD0B75" w14:textId="05302815" w:rsidR="00A679A6" w:rsidRDefault="00A679A6" w:rsidP="00504580">
      <w:pPr>
        <w:spacing w:line="360" w:lineRule="auto"/>
        <w:rPr>
          <w:rFonts w:eastAsia="黑体"/>
          <w:b/>
          <w:bCs/>
          <w:sz w:val="28"/>
        </w:rPr>
      </w:pPr>
    </w:p>
    <w:p w14:paraId="7ED41648" w14:textId="59D32F5E" w:rsidR="006B3E87" w:rsidRPr="00504580" w:rsidRDefault="0050770F" w:rsidP="00504580">
      <w:pPr>
        <w:spacing w:line="360" w:lineRule="auto"/>
        <w:rPr>
          <w:rFonts w:ascii="宋体" w:hAnsi="宋体"/>
          <w:sz w:val="24"/>
        </w:rPr>
      </w:pPr>
      <w:r w:rsidRPr="00504580">
        <w:rPr>
          <w:rFonts w:eastAsia="黑体" w:hint="eastAsia"/>
          <w:b/>
          <w:bCs/>
          <w:sz w:val="28"/>
        </w:rPr>
        <w:lastRenderedPageBreak/>
        <w:t>格式</w:t>
      </w:r>
      <w:r w:rsidRPr="00504580">
        <w:rPr>
          <w:rFonts w:eastAsia="黑体" w:hint="eastAsia"/>
          <w:b/>
          <w:bCs/>
          <w:sz w:val="28"/>
        </w:rPr>
        <w:t>3</w:t>
      </w:r>
    </w:p>
    <w:p w14:paraId="6ADC921D" w14:textId="674B4182" w:rsidR="00A9212B" w:rsidRPr="00120E5E" w:rsidRDefault="0050770F" w:rsidP="00A9212B">
      <w:pPr>
        <w:rPr>
          <w:rFonts w:ascii="宋体" w:hAnsi="宋体"/>
        </w:rPr>
      </w:pPr>
      <w:r>
        <w:rPr>
          <w:rFonts w:ascii="宋体" w:hAnsi="宋体" w:hint="eastAsia"/>
        </w:rPr>
        <w:t>项目名称</w:t>
      </w:r>
      <w:r w:rsidRPr="00120E5E">
        <w:rPr>
          <w:rFonts w:ascii="宋体" w:hAnsi="宋体" w:hint="eastAsia"/>
        </w:rPr>
        <w:t>：</w:t>
      </w:r>
      <w:r w:rsidR="00B50A55" w:rsidRPr="00B50A55">
        <w:rPr>
          <w:rFonts w:ascii="宋体" w:hAnsi="宋体" w:hint="eastAsia"/>
        </w:rPr>
        <w:t>2027年设备更新超长期特别国债咨询项目</w:t>
      </w:r>
    </w:p>
    <w:p w14:paraId="24CF3847" w14:textId="673860B7" w:rsidR="00094D39" w:rsidRPr="00094D39" w:rsidRDefault="0050770F" w:rsidP="00094D39">
      <w:pPr>
        <w:spacing w:line="360" w:lineRule="auto"/>
        <w:rPr>
          <w:rFonts w:ascii="宋体" w:hAnsi="宋体"/>
          <w:szCs w:val="21"/>
        </w:rPr>
      </w:pPr>
      <w:r>
        <w:rPr>
          <w:rFonts w:ascii="宋体" w:hAnsi="宋体" w:hint="eastAsia"/>
          <w:szCs w:val="21"/>
        </w:rPr>
        <w:t>日</w:t>
      </w:r>
      <w:r w:rsidR="000E3914">
        <w:rPr>
          <w:rFonts w:ascii="宋体" w:hAnsi="宋体" w:hint="eastAsia"/>
          <w:szCs w:val="21"/>
        </w:rPr>
        <w:t xml:space="preserve"> </w:t>
      </w:r>
      <w:r w:rsidR="000E3914">
        <w:rPr>
          <w:rFonts w:ascii="宋体" w:hAnsi="宋体"/>
          <w:szCs w:val="21"/>
        </w:rPr>
        <w:t xml:space="preserve">   </w:t>
      </w:r>
      <w:r>
        <w:rPr>
          <w:rFonts w:ascii="宋体" w:hAnsi="宋体" w:hint="eastAsia"/>
          <w:szCs w:val="21"/>
        </w:rPr>
        <w:t xml:space="preserve">期：  </w:t>
      </w:r>
      <w:r w:rsidR="000E3914">
        <w:rPr>
          <w:rFonts w:ascii="宋体" w:hAnsi="宋体"/>
          <w:szCs w:val="21"/>
        </w:rPr>
        <w:t xml:space="preserve">   </w:t>
      </w:r>
      <w:r>
        <w:rPr>
          <w:rFonts w:ascii="宋体" w:hAnsi="宋体" w:hint="eastAsia"/>
          <w:szCs w:val="21"/>
        </w:rPr>
        <w:t xml:space="preserve">年 </w:t>
      </w:r>
      <w:r w:rsidR="00B50A55">
        <w:rPr>
          <w:rFonts w:ascii="宋体" w:hAnsi="宋体"/>
          <w:szCs w:val="21"/>
        </w:rPr>
        <w:t xml:space="preserve"> </w:t>
      </w:r>
      <w:r>
        <w:rPr>
          <w:rFonts w:ascii="宋体" w:hAnsi="宋体" w:hint="eastAsia"/>
          <w:szCs w:val="21"/>
        </w:rPr>
        <w:t xml:space="preserve">  月 </w:t>
      </w:r>
      <w:r w:rsidR="00B50A55">
        <w:rPr>
          <w:rFonts w:ascii="宋体" w:hAnsi="宋体"/>
          <w:szCs w:val="21"/>
        </w:rPr>
        <w:t xml:space="preserve"> </w:t>
      </w:r>
      <w:r>
        <w:rPr>
          <w:rFonts w:ascii="宋体" w:hAnsi="宋体" w:hint="eastAsia"/>
          <w:szCs w:val="21"/>
        </w:rPr>
        <w:t xml:space="preserve">  日</w:t>
      </w:r>
    </w:p>
    <w:p w14:paraId="74F14E32" w14:textId="77777777" w:rsidR="006B3E87" w:rsidRDefault="0050770F">
      <w:pPr>
        <w:spacing w:line="360" w:lineRule="auto"/>
        <w:jc w:val="center"/>
        <w:rPr>
          <w:rFonts w:ascii="宋体" w:hAnsi="宋体"/>
          <w:b/>
          <w:sz w:val="32"/>
          <w:szCs w:val="32"/>
        </w:rPr>
      </w:pPr>
      <w:r>
        <w:rPr>
          <w:rFonts w:ascii="宋体" w:hAnsi="宋体" w:hint="eastAsia"/>
          <w:b/>
          <w:sz w:val="32"/>
          <w:szCs w:val="32"/>
        </w:rPr>
        <w:t>开标一览表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7"/>
        <w:gridCol w:w="4240"/>
        <w:gridCol w:w="2786"/>
        <w:gridCol w:w="1342"/>
      </w:tblGrid>
      <w:tr w:rsidR="006B3E87" w14:paraId="773F8F9A" w14:textId="77777777">
        <w:trPr>
          <w:trHeight w:val="813"/>
        </w:trPr>
        <w:tc>
          <w:tcPr>
            <w:tcW w:w="4877" w:type="dxa"/>
            <w:gridSpan w:val="2"/>
            <w:vAlign w:val="center"/>
          </w:tcPr>
          <w:p w14:paraId="6851DBDB" w14:textId="77777777" w:rsidR="006B3E87" w:rsidRDefault="0050770F">
            <w:pPr>
              <w:spacing w:line="360" w:lineRule="auto"/>
              <w:jc w:val="center"/>
              <w:rPr>
                <w:rFonts w:ascii="宋体" w:hAnsi="宋体"/>
                <w:b/>
                <w:color w:val="000000"/>
                <w:sz w:val="24"/>
              </w:rPr>
            </w:pPr>
            <w:r>
              <w:rPr>
                <w:rFonts w:ascii="宋体" w:hAnsi="宋体" w:hint="eastAsia"/>
                <w:b/>
                <w:color w:val="000000"/>
                <w:sz w:val="24"/>
              </w:rPr>
              <w:t>项目总报价</w:t>
            </w:r>
          </w:p>
          <w:p w14:paraId="276C5EF7" w14:textId="77777777" w:rsidR="006B3E87" w:rsidRDefault="0050770F">
            <w:pPr>
              <w:spacing w:line="360" w:lineRule="auto"/>
              <w:jc w:val="center"/>
              <w:rPr>
                <w:rFonts w:ascii="宋体" w:hAnsi="宋体"/>
                <w:color w:val="000000"/>
                <w:szCs w:val="21"/>
              </w:rPr>
            </w:pPr>
            <w:r>
              <w:rPr>
                <w:rFonts w:hint="eastAsia"/>
                <w:szCs w:val="22"/>
              </w:rPr>
              <w:t>（人民币，含税）</w:t>
            </w:r>
          </w:p>
        </w:tc>
        <w:tc>
          <w:tcPr>
            <w:tcW w:w="4128" w:type="dxa"/>
            <w:gridSpan w:val="2"/>
            <w:vAlign w:val="center"/>
          </w:tcPr>
          <w:p w14:paraId="0383ED9F" w14:textId="77777777" w:rsidR="006B3E87" w:rsidRDefault="006B3E87">
            <w:pPr>
              <w:spacing w:line="360" w:lineRule="auto"/>
              <w:jc w:val="center"/>
              <w:rPr>
                <w:rFonts w:ascii="宋体" w:hAnsi="宋体"/>
                <w:color w:val="000000"/>
                <w:szCs w:val="21"/>
              </w:rPr>
            </w:pPr>
          </w:p>
        </w:tc>
      </w:tr>
      <w:tr w:rsidR="006B3E87" w14:paraId="3363E795" w14:textId="77777777">
        <w:trPr>
          <w:trHeight w:val="978"/>
        </w:trPr>
        <w:tc>
          <w:tcPr>
            <w:tcW w:w="4877" w:type="dxa"/>
            <w:gridSpan w:val="2"/>
          </w:tcPr>
          <w:p w14:paraId="5C74F28A" w14:textId="77777777" w:rsidR="006B3E87" w:rsidRDefault="0050770F">
            <w:pPr>
              <w:spacing w:line="360" w:lineRule="auto"/>
              <w:jc w:val="left"/>
              <w:rPr>
                <w:rFonts w:ascii="宋体" w:hAnsi="宋体"/>
                <w:color w:val="000000"/>
                <w:sz w:val="24"/>
              </w:rPr>
            </w:pPr>
            <w:r>
              <w:rPr>
                <w:rFonts w:ascii="宋体" w:hAnsi="宋体" w:hint="eastAsia"/>
                <w:color w:val="000000"/>
                <w:sz w:val="24"/>
              </w:rPr>
              <w:t>是否响应本招标书的各项条款及要求</w:t>
            </w:r>
          </w:p>
          <w:p w14:paraId="0D89920B" w14:textId="77777777" w:rsidR="006B3E87" w:rsidRDefault="0050770F">
            <w:pPr>
              <w:spacing w:line="360" w:lineRule="auto"/>
              <w:jc w:val="left"/>
              <w:rPr>
                <w:rFonts w:ascii="宋体" w:hAnsi="宋体"/>
                <w:color w:val="000000"/>
                <w:szCs w:val="21"/>
              </w:rPr>
            </w:pPr>
            <w:r>
              <w:rPr>
                <w:rFonts w:ascii="宋体" w:hAnsi="宋体" w:hint="eastAsia"/>
                <w:color w:val="000000"/>
                <w:szCs w:val="21"/>
              </w:rPr>
              <w:t>（如响应，在该栏中填写“是”字；如不响应，在该栏中填写“否”字并在相关条款偏离表中予以具体注明）</w:t>
            </w:r>
          </w:p>
        </w:tc>
        <w:tc>
          <w:tcPr>
            <w:tcW w:w="4128" w:type="dxa"/>
            <w:gridSpan w:val="2"/>
          </w:tcPr>
          <w:p w14:paraId="71B477C6" w14:textId="77777777" w:rsidR="006B3E87" w:rsidRDefault="006B3E87">
            <w:pPr>
              <w:spacing w:line="360" w:lineRule="auto"/>
              <w:rPr>
                <w:rFonts w:ascii="宋体" w:hAnsi="宋体"/>
                <w:color w:val="000000"/>
                <w:sz w:val="24"/>
              </w:rPr>
            </w:pPr>
          </w:p>
        </w:tc>
      </w:tr>
      <w:tr w:rsidR="006B3E87" w14:paraId="22F07BC9" w14:textId="77777777">
        <w:trPr>
          <w:trHeight w:val="553"/>
        </w:trPr>
        <w:tc>
          <w:tcPr>
            <w:tcW w:w="9005" w:type="dxa"/>
            <w:gridSpan w:val="4"/>
            <w:vAlign w:val="center"/>
          </w:tcPr>
          <w:p w14:paraId="1AB81453" w14:textId="77777777" w:rsidR="006B3E87" w:rsidRDefault="0050770F">
            <w:pPr>
              <w:spacing w:line="360" w:lineRule="auto"/>
              <w:jc w:val="center"/>
              <w:rPr>
                <w:rFonts w:ascii="宋体" w:hAnsi="宋体"/>
                <w:color w:val="000000"/>
                <w:sz w:val="24"/>
              </w:rPr>
            </w:pPr>
            <w:r>
              <w:rPr>
                <w:rFonts w:ascii="宋体" w:hAnsi="宋体" w:hint="eastAsia"/>
                <w:color w:val="000000"/>
                <w:sz w:val="24"/>
              </w:rPr>
              <w:t>除满足本招标书之基本要求外，可额外提供的其他免费服务项目</w:t>
            </w:r>
          </w:p>
        </w:tc>
      </w:tr>
      <w:tr w:rsidR="006B3E87" w14:paraId="027542AC" w14:textId="77777777">
        <w:trPr>
          <w:trHeight w:hRule="exact" w:val="622"/>
        </w:trPr>
        <w:tc>
          <w:tcPr>
            <w:tcW w:w="637" w:type="dxa"/>
            <w:vAlign w:val="center"/>
          </w:tcPr>
          <w:p w14:paraId="7EC99A5E" w14:textId="77777777" w:rsidR="006B3E87" w:rsidRDefault="0050770F">
            <w:pPr>
              <w:spacing w:line="360" w:lineRule="auto"/>
              <w:jc w:val="center"/>
              <w:rPr>
                <w:rFonts w:ascii="宋体" w:hAnsi="宋体"/>
                <w:color w:val="000000"/>
                <w:szCs w:val="21"/>
              </w:rPr>
            </w:pPr>
            <w:r>
              <w:rPr>
                <w:rFonts w:ascii="宋体" w:hAnsi="宋体" w:hint="eastAsia"/>
                <w:color w:val="000000"/>
                <w:szCs w:val="21"/>
              </w:rPr>
              <w:t>序号</w:t>
            </w:r>
          </w:p>
        </w:tc>
        <w:tc>
          <w:tcPr>
            <w:tcW w:w="4240" w:type="dxa"/>
            <w:vAlign w:val="center"/>
          </w:tcPr>
          <w:p w14:paraId="17340BE0" w14:textId="77777777" w:rsidR="006B3E87" w:rsidRDefault="0050770F">
            <w:pPr>
              <w:spacing w:line="360" w:lineRule="auto"/>
              <w:jc w:val="center"/>
              <w:rPr>
                <w:rFonts w:ascii="宋体" w:hAnsi="宋体"/>
                <w:color w:val="000000"/>
                <w:szCs w:val="21"/>
              </w:rPr>
            </w:pPr>
            <w:r>
              <w:rPr>
                <w:rFonts w:ascii="宋体" w:hAnsi="宋体" w:hint="eastAsia"/>
                <w:color w:val="000000"/>
                <w:szCs w:val="21"/>
              </w:rPr>
              <w:t>服务名称</w:t>
            </w:r>
          </w:p>
        </w:tc>
        <w:tc>
          <w:tcPr>
            <w:tcW w:w="2786" w:type="dxa"/>
            <w:vAlign w:val="center"/>
          </w:tcPr>
          <w:p w14:paraId="42B85070" w14:textId="77777777" w:rsidR="006B3E87" w:rsidRDefault="0050770F">
            <w:pPr>
              <w:spacing w:line="360" w:lineRule="auto"/>
              <w:jc w:val="center"/>
              <w:rPr>
                <w:rFonts w:ascii="宋体" w:hAnsi="宋体"/>
                <w:color w:val="000000"/>
                <w:szCs w:val="21"/>
              </w:rPr>
            </w:pPr>
            <w:r>
              <w:rPr>
                <w:rFonts w:ascii="宋体" w:hAnsi="宋体" w:hint="eastAsia"/>
                <w:color w:val="000000"/>
                <w:szCs w:val="21"/>
              </w:rPr>
              <w:t>服务内容</w:t>
            </w:r>
          </w:p>
        </w:tc>
        <w:tc>
          <w:tcPr>
            <w:tcW w:w="1342" w:type="dxa"/>
            <w:vAlign w:val="center"/>
          </w:tcPr>
          <w:p w14:paraId="33F2BE24" w14:textId="77777777" w:rsidR="006B3E87" w:rsidRDefault="0050770F">
            <w:pPr>
              <w:spacing w:line="360" w:lineRule="auto"/>
              <w:jc w:val="center"/>
              <w:rPr>
                <w:rFonts w:ascii="宋体" w:hAnsi="宋体"/>
                <w:color w:val="000000"/>
                <w:szCs w:val="21"/>
              </w:rPr>
            </w:pPr>
            <w:r>
              <w:rPr>
                <w:rFonts w:ascii="宋体" w:hAnsi="宋体" w:hint="eastAsia"/>
                <w:color w:val="000000"/>
                <w:szCs w:val="21"/>
              </w:rPr>
              <w:t>备注</w:t>
            </w:r>
          </w:p>
        </w:tc>
      </w:tr>
      <w:tr w:rsidR="006B3E87" w14:paraId="07BB5BC1" w14:textId="77777777">
        <w:trPr>
          <w:trHeight w:hRule="exact" w:val="622"/>
        </w:trPr>
        <w:tc>
          <w:tcPr>
            <w:tcW w:w="637" w:type="dxa"/>
            <w:vAlign w:val="center"/>
          </w:tcPr>
          <w:p w14:paraId="678B80EC" w14:textId="77777777" w:rsidR="006B3E87" w:rsidRDefault="006B3E87">
            <w:pPr>
              <w:spacing w:line="360" w:lineRule="auto"/>
              <w:jc w:val="center"/>
              <w:rPr>
                <w:rFonts w:ascii="宋体" w:hAnsi="宋体"/>
                <w:color w:val="000000"/>
                <w:szCs w:val="21"/>
              </w:rPr>
            </w:pPr>
          </w:p>
        </w:tc>
        <w:tc>
          <w:tcPr>
            <w:tcW w:w="4240" w:type="dxa"/>
            <w:vAlign w:val="center"/>
          </w:tcPr>
          <w:p w14:paraId="6DDDBFAA" w14:textId="77777777" w:rsidR="006B3E87" w:rsidRDefault="006B3E87">
            <w:pPr>
              <w:spacing w:line="360" w:lineRule="auto"/>
              <w:jc w:val="center"/>
              <w:rPr>
                <w:rFonts w:ascii="宋体" w:hAnsi="宋体"/>
                <w:color w:val="000000"/>
                <w:szCs w:val="21"/>
              </w:rPr>
            </w:pPr>
          </w:p>
        </w:tc>
        <w:tc>
          <w:tcPr>
            <w:tcW w:w="2786" w:type="dxa"/>
            <w:vAlign w:val="center"/>
          </w:tcPr>
          <w:p w14:paraId="6F0EDD1C" w14:textId="77777777" w:rsidR="006B3E87" w:rsidRDefault="006B3E87">
            <w:pPr>
              <w:spacing w:line="360" w:lineRule="auto"/>
              <w:jc w:val="center"/>
              <w:rPr>
                <w:rFonts w:ascii="宋体" w:hAnsi="宋体"/>
                <w:color w:val="000000"/>
                <w:sz w:val="24"/>
              </w:rPr>
            </w:pPr>
          </w:p>
        </w:tc>
        <w:tc>
          <w:tcPr>
            <w:tcW w:w="1342" w:type="dxa"/>
          </w:tcPr>
          <w:p w14:paraId="28455ADB" w14:textId="77777777" w:rsidR="006B3E87" w:rsidRDefault="006B3E87">
            <w:pPr>
              <w:spacing w:line="360" w:lineRule="auto"/>
              <w:rPr>
                <w:rFonts w:ascii="宋体" w:hAnsi="宋体"/>
                <w:color w:val="000000"/>
                <w:sz w:val="24"/>
              </w:rPr>
            </w:pPr>
          </w:p>
        </w:tc>
      </w:tr>
      <w:tr w:rsidR="006B3E87" w14:paraId="46F8543C" w14:textId="77777777">
        <w:trPr>
          <w:trHeight w:hRule="exact" w:val="622"/>
        </w:trPr>
        <w:tc>
          <w:tcPr>
            <w:tcW w:w="637" w:type="dxa"/>
            <w:vAlign w:val="center"/>
          </w:tcPr>
          <w:p w14:paraId="39BBA693" w14:textId="77777777" w:rsidR="006B3E87" w:rsidRDefault="006B3E87">
            <w:pPr>
              <w:spacing w:line="360" w:lineRule="auto"/>
              <w:jc w:val="center"/>
              <w:rPr>
                <w:rFonts w:ascii="宋体" w:hAnsi="宋体"/>
                <w:color w:val="000000"/>
                <w:szCs w:val="21"/>
              </w:rPr>
            </w:pPr>
          </w:p>
        </w:tc>
        <w:tc>
          <w:tcPr>
            <w:tcW w:w="4240" w:type="dxa"/>
            <w:vAlign w:val="center"/>
          </w:tcPr>
          <w:p w14:paraId="6EF2165D" w14:textId="77777777" w:rsidR="006B3E87" w:rsidRDefault="006B3E87">
            <w:pPr>
              <w:spacing w:line="360" w:lineRule="auto"/>
              <w:jc w:val="center"/>
              <w:rPr>
                <w:rFonts w:ascii="宋体" w:hAnsi="宋体"/>
                <w:color w:val="000000"/>
                <w:sz w:val="24"/>
              </w:rPr>
            </w:pPr>
          </w:p>
        </w:tc>
        <w:tc>
          <w:tcPr>
            <w:tcW w:w="2786" w:type="dxa"/>
            <w:vAlign w:val="center"/>
          </w:tcPr>
          <w:p w14:paraId="5850DA21" w14:textId="77777777" w:rsidR="006B3E87" w:rsidRDefault="006B3E87">
            <w:pPr>
              <w:spacing w:line="360" w:lineRule="auto"/>
              <w:jc w:val="center"/>
              <w:rPr>
                <w:rFonts w:ascii="宋体" w:hAnsi="宋体"/>
                <w:color w:val="000000"/>
                <w:sz w:val="24"/>
              </w:rPr>
            </w:pPr>
          </w:p>
        </w:tc>
        <w:tc>
          <w:tcPr>
            <w:tcW w:w="1342" w:type="dxa"/>
          </w:tcPr>
          <w:p w14:paraId="30CD1701" w14:textId="77777777" w:rsidR="006B3E87" w:rsidRDefault="006B3E87">
            <w:pPr>
              <w:spacing w:line="360" w:lineRule="auto"/>
              <w:rPr>
                <w:rFonts w:ascii="宋体" w:hAnsi="宋体"/>
                <w:color w:val="000000"/>
                <w:sz w:val="24"/>
              </w:rPr>
            </w:pPr>
          </w:p>
        </w:tc>
      </w:tr>
      <w:tr w:rsidR="006B3E87" w14:paraId="587445D8" w14:textId="77777777">
        <w:trPr>
          <w:trHeight w:hRule="exact" w:val="622"/>
        </w:trPr>
        <w:tc>
          <w:tcPr>
            <w:tcW w:w="637" w:type="dxa"/>
            <w:vAlign w:val="center"/>
          </w:tcPr>
          <w:p w14:paraId="3FC45797" w14:textId="77777777" w:rsidR="006B3E87" w:rsidRDefault="0050770F">
            <w:pPr>
              <w:spacing w:line="360" w:lineRule="auto"/>
              <w:jc w:val="center"/>
              <w:rPr>
                <w:rFonts w:ascii="宋体" w:hAnsi="宋体"/>
                <w:color w:val="000000"/>
                <w:szCs w:val="21"/>
              </w:rPr>
            </w:pPr>
            <w:r>
              <w:rPr>
                <w:rFonts w:ascii="宋体" w:hAnsi="宋体"/>
                <w:color w:val="000000"/>
                <w:szCs w:val="21"/>
              </w:rPr>
              <w:t>……</w:t>
            </w:r>
          </w:p>
        </w:tc>
        <w:tc>
          <w:tcPr>
            <w:tcW w:w="4240" w:type="dxa"/>
            <w:vAlign w:val="center"/>
          </w:tcPr>
          <w:p w14:paraId="6A6114DE" w14:textId="77777777" w:rsidR="006B3E87" w:rsidRDefault="006B3E87">
            <w:pPr>
              <w:spacing w:line="360" w:lineRule="auto"/>
              <w:jc w:val="center"/>
              <w:rPr>
                <w:rFonts w:ascii="宋体" w:hAnsi="宋体"/>
                <w:caps/>
                <w:color w:val="000000"/>
                <w:szCs w:val="21"/>
              </w:rPr>
            </w:pPr>
          </w:p>
        </w:tc>
        <w:tc>
          <w:tcPr>
            <w:tcW w:w="2786" w:type="dxa"/>
            <w:vAlign w:val="center"/>
          </w:tcPr>
          <w:p w14:paraId="296A80C3" w14:textId="77777777" w:rsidR="006B3E87" w:rsidRDefault="006B3E87">
            <w:pPr>
              <w:spacing w:line="360" w:lineRule="auto"/>
              <w:jc w:val="center"/>
              <w:rPr>
                <w:rFonts w:ascii="宋体" w:hAnsi="宋体"/>
                <w:caps/>
                <w:color w:val="000000"/>
                <w:szCs w:val="21"/>
              </w:rPr>
            </w:pPr>
          </w:p>
        </w:tc>
        <w:tc>
          <w:tcPr>
            <w:tcW w:w="1342" w:type="dxa"/>
          </w:tcPr>
          <w:p w14:paraId="75DA72D5" w14:textId="77777777" w:rsidR="006B3E87" w:rsidRDefault="006B3E87">
            <w:pPr>
              <w:spacing w:line="360" w:lineRule="auto"/>
              <w:rPr>
                <w:rFonts w:ascii="宋体" w:hAnsi="宋体"/>
                <w:color w:val="000000"/>
                <w:sz w:val="24"/>
              </w:rPr>
            </w:pPr>
          </w:p>
        </w:tc>
      </w:tr>
    </w:tbl>
    <w:p w14:paraId="7FA86208" w14:textId="77777777" w:rsidR="006B3E87" w:rsidRDefault="0050770F">
      <w:pPr>
        <w:spacing w:line="360" w:lineRule="auto"/>
        <w:rPr>
          <w:rFonts w:ascii="宋体" w:hAnsi="宋体"/>
        </w:rPr>
      </w:pPr>
      <w:r>
        <w:rPr>
          <w:rFonts w:ascii="宋体" w:hAnsi="宋体" w:hint="eastAsia"/>
          <w:b/>
          <w:bCs/>
        </w:rPr>
        <w:t>注：</w:t>
      </w:r>
    </w:p>
    <w:p w14:paraId="79C5C2B1" w14:textId="77777777" w:rsidR="006B3E87" w:rsidRDefault="0050770F">
      <w:pPr>
        <w:spacing w:line="360" w:lineRule="auto"/>
        <w:rPr>
          <w:rFonts w:ascii="宋体" w:hAnsi="宋体"/>
          <w:b/>
          <w:bCs/>
        </w:rPr>
      </w:pPr>
      <w:r>
        <w:rPr>
          <w:rFonts w:ascii="宋体" w:hAnsi="宋体" w:hint="eastAsia"/>
          <w:b/>
          <w:bCs/>
        </w:rPr>
        <w:t>1、此表中的报价必须与相应的报价明细表中的报价一致。</w:t>
      </w:r>
    </w:p>
    <w:p w14:paraId="32CAEED2" w14:textId="77777777" w:rsidR="006B3E87" w:rsidRDefault="0050770F">
      <w:pPr>
        <w:spacing w:line="360" w:lineRule="auto"/>
        <w:rPr>
          <w:rFonts w:ascii="宋体" w:hAnsi="宋体"/>
          <w:b/>
          <w:bCs/>
        </w:rPr>
      </w:pPr>
      <w:r>
        <w:rPr>
          <w:rFonts w:ascii="宋体" w:hAnsi="宋体" w:hint="eastAsia"/>
          <w:b/>
          <w:bCs/>
        </w:rPr>
        <w:t>2、本表除附在投标文件中外，还应一式贰份单独密封，以便唱标。</w:t>
      </w:r>
    </w:p>
    <w:p w14:paraId="2E38C522" w14:textId="77777777" w:rsidR="006B3E87" w:rsidRDefault="0050770F">
      <w:pPr>
        <w:spacing w:line="360" w:lineRule="auto"/>
        <w:rPr>
          <w:rFonts w:ascii="宋体" w:hAnsi="宋体"/>
          <w:b/>
          <w:bCs/>
        </w:rPr>
      </w:pPr>
      <w:r>
        <w:rPr>
          <w:rFonts w:ascii="宋体" w:hAnsi="宋体"/>
          <w:b/>
          <w:bCs/>
        </w:rPr>
        <w:t>3</w:t>
      </w:r>
      <w:r>
        <w:rPr>
          <w:rFonts w:ascii="宋体" w:hAnsi="宋体" w:hint="eastAsia"/>
          <w:b/>
          <w:bCs/>
        </w:rPr>
        <w:t>、投标人所提供的报价为与本招标项目有关环节的所有费用，在合同实施期间不因人数变化因素而变化。</w:t>
      </w:r>
    </w:p>
    <w:p w14:paraId="52EF70D5" w14:textId="77777777" w:rsidR="006B3E87" w:rsidRDefault="0050770F">
      <w:pPr>
        <w:spacing w:line="360" w:lineRule="auto"/>
        <w:rPr>
          <w:rFonts w:ascii="宋体" w:hAnsi="宋体"/>
          <w:sz w:val="24"/>
        </w:rPr>
      </w:pPr>
      <w:r>
        <w:rPr>
          <w:rFonts w:ascii="宋体" w:hAnsi="宋体" w:hint="eastAsia"/>
          <w:sz w:val="24"/>
        </w:rPr>
        <w:t>投标人：（盖章）</w:t>
      </w:r>
    </w:p>
    <w:p w14:paraId="46C88028" w14:textId="77777777" w:rsidR="006B3E87" w:rsidRDefault="0050770F">
      <w:pPr>
        <w:spacing w:line="360" w:lineRule="auto"/>
        <w:rPr>
          <w:rFonts w:ascii="宋体" w:hAnsi="宋体"/>
          <w:sz w:val="24"/>
        </w:rPr>
      </w:pPr>
      <w:r>
        <w:rPr>
          <w:rFonts w:ascii="宋体" w:hAnsi="宋体" w:hint="eastAsia"/>
          <w:sz w:val="24"/>
        </w:rPr>
        <w:t>法定代表人（授权代表）：（签字）</w:t>
      </w:r>
    </w:p>
    <w:p w14:paraId="14E96423" w14:textId="77777777" w:rsidR="006B3E87" w:rsidRDefault="0050770F">
      <w:pPr>
        <w:spacing w:line="360" w:lineRule="auto"/>
        <w:rPr>
          <w:rFonts w:eastAsia="黑体"/>
          <w:b/>
          <w:bCs/>
          <w:sz w:val="28"/>
        </w:rPr>
      </w:pPr>
      <w:r>
        <w:rPr>
          <w:rFonts w:ascii="宋体" w:hAnsi="宋体" w:hint="eastAsia"/>
          <w:sz w:val="24"/>
        </w:rPr>
        <w:t>日  期：</w:t>
      </w:r>
      <w:r>
        <w:rPr>
          <w:rFonts w:ascii="宋体" w:hAnsi="宋体" w:hint="eastAsia"/>
          <w:sz w:val="24"/>
          <w:u w:val="single"/>
        </w:rPr>
        <w:t xml:space="preserve">       </w:t>
      </w:r>
      <w:r>
        <w:rPr>
          <w:rFonts w:ascii="宋体" w:hAnsi="宋体" w:hint="eastAsia"/>
          <w:sz w:val="24"/>
        </w:rPr>
        <w:t>年</w:t>
      </w:r>
      <w:r>
        <w:rPr>
          <w:rFonts w:ascii="宋体" w:hAnsi="宋体" w:hint="eastAsia"/>
          <w:sz w:val="24"/>
          <w:u w:val="single"/>
        </w:rPr>
        <w:t xml:space="preserve">    </w:t>
      </w:r>
      <w:r>
        <w:rPr>
          <w:rFonts w:ascii="宋体" w:hAnsi="宋体" w:hint="eastAsia"/>
          <w:sz w:val="24"/>
        </w:rPr>
        <w:t>月</w:t>
      </w:r>
      <w:r>
        <w:rPr>
          <w:rFonts w:ascii="宋体" w:hAnsi="宋体" w:hint="eastAsia"/>
          <w:sz w:val="24"/>
          <w:u w:val="single"/>
        </w:rPr>
        <w:t xml:space="preserve">    </w:t>
      </w:r>
      <w:r>
        <w:rPr>
          <w:rFonts w:ascii="宋体" w:hAnsi="宋体" w:hint="eastAsia"/>
          <w:sz w:val="24"/>
        </w:rPr>
        <w:t>日</w:t>
      </w:r>
      <w:r>
        <w:rPr>
          <w:rFonts w:ascii="宋体" w:hAnsi="宋体"/>
          <w:sz w:val="24"/>
        </w:rPr>
        <w:br w:type="page"/>
      </w:r>
      <w:r>
        <w:rPr>
          <w:rFonts w:eastAsia="黑体" w:hint="eastAsia"/>
          <w:b/>
          <w:bCs/>
          <w:sz w:val="28"/>
        </w:rPr>
        <w:lastRenderedPageBreak/>
        <w:t>格式</w:t>
      </w:r>
      <w:r>
        <w:rPr>
          <w:rFonts w:eastAsia="黑体" w:hint="eastAsia"/>
          <w:b/>
          <w:bCs/>
          <w:sz w:val="28"/>
        </w:rPr>
        <w:t>4</w:t>
      </w:r>
    </w:p>
    <w:p w14:paraId="29478B6D" w14:textId="77777777" w:rsidR="00B50A55" w:rsidRDefault="0050770F" w:rsidP="00B50A55">
      <w:pPr>
        <w:rPr>
          <w:rFonts w:ascii="宋体" w:hAnsi="宋体"/>
        </w:rPr>
      </w:pPr>
      <w:r>
        <w:rPr>
          <w:rFonts w:ascii="宋体" w:hAnsi="宋体" w:hint="eastAsia"/>
        </w:rPr>
        <w:t>项目名称：</w:t>
      </w:r>
      <w:r w:rsidR="00B50A55" w:rsidRPr="00B50A55">
        <w:rPr>
          <w:rFonts w:ascii="宋体" w:hAnsi="宋体" w:hint="eastAsia"/>
        </w:rPr>
        <w:t>2027年设备更新超长期特别国债咨询项目</w:t>
      </w:r>
    </w:p>
    <w:p w14:paraId="7259034C" w14:textId="42D85C89" w:rsidR="006B3E87" w:rsidRDefault="0050770F" w:rsidP="00B50A55">
      <w:pPr>
        <w:rPr>
          <w:rFonts w:ascii="宋体" w:hAnsi="宋体"/>
          <w:szCs w:val="21"/>
        </w:rPr>
      </w:pPr>
      <w:r>
        <w:rPr>
          <w:rFonts w:ascii="宋体" w:hAnsi="宋体" w:hint="eastAsia"/>
          <w:szCs w:val="21"/>
        </w:rPr>
        <w:t>日</w:t>
      </w:r>
      <w:r w:rsidR="000E3914">
        <w:rPr>
          <w:rFonts w:ascii="宋体" w:hAnsi="宋体" w:hint="eastAsia"/>
          <w:szCs w:val="21"/>
        </w:rPr>
        <w:t xml:space="preserve"> </w:t>
      </w:r>
      <w:r w:rsidR="000E3914">
        <w:rPr>
          <w:rFonts w:ascii="宋体" w:hAnsi="宋体"/>
          <w:szCs w:val="21"/>
        </w:rPr>
        <w:t xml:space="preserve">   </w:t>
      </w:r>
      <w:r>
        <w:rPr>
          <w:rFonts w:ascii="宋体" w:hAnsi="宋体" w:hint="eastAsia"/>
          <w:szCs w:val="21"/>
        </w:rPr>
        <w:t xml:space="preserve">期：  </w:t>
      </w:r>
      <w:r w:rsidR="000E3914">
        <w:rPr>
          <w:rFonts w:ascii="宋体" w:hAnsi="宋体"/>
          <w:szCs w:val="21"/>
        </w:rPr>
        <w:t xml:space="preserve">  </w:t>
      </w:r>
      <w:r>
        <w:rPr>
          <w:rFonts w:ascii="宋体" w:hAnsi="宋体" w:hint="eastAsia"/>
          <w:szCs w:val="21"/>
        </w:rPr>
        <w:t xml:space="preserve">年  </w:t>
      </w:r>
      <w:r w:rsidR="00B50A55">
        <w:rPr>
          <w:rFonts w:ascii="宋体" w:hAnsi="宋体"/>
          <w:szCs w:val="21"/>
        </w:rPr>
        <w:t xml:space="preserve"> </w:t>
      </w:r>
      <w:r>
        <w:rPr>
          <w:rFonts w:ascii="宋体" w:hAnsi="宋体" w:hint="eastAsia"/>
          <w:szCs w:val="21"/>
        </w:rPr>
        <w:t xml:space="preserve"> 月 </w:t>
      </w:r>
      <w:r w:rsidR="00B50A55">
        <w:rPr>
          <w:rFonts w:ascii="宋体" w:hAnsi="宋体"/>
          <w:szCs w:val="21"/>
        </w:rPr>
        <w:t xml:space="preserve"> </w:t>
      </w:r>
      <w:r>
        <w:rPr>
          <w:rFonts w:ascii="宋体" w:hAnsi="宋体" w:hint="eastAsia"/>
          <w:szCs w:val="21"/>
        </w:rPr>
        <w:t xml:space="preserve">  日</w:t>
      </w:r>
    </w:p>
    <w:p w14:paraId="5BE05D4A" w14:textId="77777777" w:rsidR="006B3E87" w:rsidRDefault="006B3E87">
      <w:pPr>
        <w:jc w:val="center"/>
        <w:rPr>
          <w:rFonts w:eastAsia="黑体"/>
          <w:b/>
          <w:bCs/>
          <w:sz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0"/>
      </w:tblGrid>
      <w:tr w:rsidR="006B3E87" w14:paraId="05C31B55" w14:textId="77777777">
        <w:trPr>
          <w:trHeight w:val="4178"/>
        </w:trPr>
        <w:tc>
          <w:tcPr>
            <w:tcW w:w="9286" w:type="dxa"/>
          </w:tcPr>
          <w:p w14:paraId="4967C243" w14:textId="77777777" w:rsidR="006B3E87" w:rsidRDefault="0050770F">
            <w:pPr>
              <w:rPr>
                <w:rFonts w:ascii="仿宋_GB2312" w:eastAsia="仿宋_GB2312" w:hAnsi="宋体"/>
                <w:sz w:val="24"/>
              </w:rPr>
            </w:pPr>
            <w:r>
              <w:rPr>
                <w:rFonts w:ascii="仿宋_GB2312" w:eastAsia="仿宋_GB2312" w:hAnsi="宋体" w:hint="eastAsia"/>
                <w:sz w:val="24"/>
              </w:rPr>
              <w:t>投标人承诺：</w:t>
            </w:r>
          </w:p>
          <w:p w14:paraId="2C947123" w14:textId="77777777" w:rsidR="006B3E87" w:rsidRDefault="0050770F">
            <w:pPr>
              <w:pStyle w:val="ab"/>
              <w:spacing w:line="360" w:lineRule="auto"/>
              <w:ind w:firstLineChars="200" w:firstLine="480"/>
              <w:rPr>
                <w:rFonts w:ascii="仿宋_GB2312" w:eastAsia="仿宋_GB2312" w:hAnsi="宋体"/>
                <w:sz w:val="24"/>
              </w:rPr>
            </w:pPr>
            <w:r>
              <w:rPr>
                <w:rFonts w:ascii="仿宋_GB2312" w:eastAsia="仿宋_GB2312" w:hAnsi="宋体" w:hint="eastAsia"/>
                <w:sz w:val="24"/>
              </w:rPr>
              <w:t>我公司承诺遵守贵公司由于招标人公司政策变化引起的随时终止项目的要求并承担由此带来的一切损失。</w:t>
            </w:r>
          </w:p>
          <w:p w14:paraId="55C51BAA" w14:textId="77777777" w:rsidR="006B3E87" w:rsidRDefault="006B3E87">
            <w:pPr>
              <w:rPr>
                <w:rFonts w:ascii="仿宋_GB2312" w:eastAsia="仿宋_GB2312" w:hAnsi="宋体"/>
                <w:sz w:val="24"/>
              </w:rPr>
            </w:pPr>
          </w:p>
        </w:tc>
      </w:tr>
    </w:tbl>
    <w:p w14:paraId="49C9BDCF" w14:textId="3C1379B6" w:rsidR="006B3E87" w:rsidRPr="00421129" w:rsidRDefault="0050770F">
      <w:pPr>
        <w:spacing w:line="360" w:lineRule="auto"/>
        <w:rPr>
          <w:rFonts w:ascii="仿宋_GB2312" w:eastAsia="仿宋_GB2312" w:hAnsi="宋体"/>
          <w:sz w:val="24"/>
        </w:rPr>
      </w:pPr>
      <w:r>
        <w:rPr>
          <w:rFonts w:ascii="仿宋_GB2312" w:eastAsia="仿宋_GB2312" w:hAnsi="宋体" w:hint="eastAsia"/>
          <w:sz w:val="24"/>
        </w:rPr>
        <w:t>投标人名称（盖章）：              法定代表人或授权代表签字：</w:t>
      </w:r>
    </w:p>
    <w:p w14:paraId="3BC5F89B" w14:textId="2B30B3D4" w:rsidR="006B3E87" w:rsidRDefault="0050770F" w:rsidP="00421129">
      <w:pPr>
        <w:spacing w:line="360" w:lineRule="auto"/>
        <w:rPr>
          <w:rFonts w:ascii="宋体" w:hAnsi="宋体"/>
          <w:sz w:val="24"/>
        </w:rPr>
      </w:pPr>
      <w:r>
        <w:rPr>
          <w:rFonts w:ascii="宋体" w:hAnsi="宋体" w:hint="eastAsia"/>
          <w:b/>
          <w:sz w:val="24"/>
        </w:rPr>
        <w:t>注：</w:t>
      </w:r>
      <w:r>
        <w:rPr>
          <w:rFonts w:ascii="宋体" w:hAnsi="宋体" w:hint="eastAsia"/>
          <w:sz w:val="24"/>
        </w:rPr>
        <w:t>为避免歧义，无偏离也应要提报该表，并注明“无”字。如无该表则即使在其它部分已反映，将也被视为“无偏离”。</w:t>
      </w:r>
    </w:p>
    <w:p w14:paraId="2AC9ED71" w14:textId="7CA22056" w:rsidR="00421129" w:rsidRPr="00421129" w:rsidRDefault="00421129" w:rsidP="00421129">
      <w:pPr>
        <w:spacing w:line="360" w:lineRule="auto"/>
        <w:rPr>
          <w:rFonts w:ascii="宋体" w:hAnsi="宋体"/>
          <w:sz w:val="24"/>
        </w:rPr>
      </w:pPr>
    </w:p>
    <w:p w14:paraId="73C69A09" w14:textId="77777777" w:rsidR="003E53F7" w:rsidRDefault="003E53F7">
      <w:pPr>
        <w:rPr>
          <w:rFonts w:eastAsia="黑体"/>
          <w:b/>
          <w:bCs/>
          <w:sz w:val="28"/>
        </w:rPr>
      </w:pPr>
    </w:p>
    <w:p w14:paraId="1A998570" w14:textId="77777777" w:rsidR="003E53F7" w:rsidRDefault="003E53F7">
      <w:pPr>
        <w:rPr>
          <w:rFonts w:eastAsia="黑体"/>
          <w:b/>
          <w:bCs/>
          <w:sz w:val="28"/>
        </w:rPr>
      </w:pPr>
    </w:p>
    <w:p w14:paraId="366E8E3C" w14:textId="77777777" w:rsidR="003E53F7" w:rsidRDefault="003E53F7">
      <w:pPr>
        <w:rPr>
          <w:rFonts w:eastAsia="黑体"/>
          <w:b/>
          <w:bCs/>
          <w:sz w:val="28"/>
        </w:rPr>
      </w:pPr>
    </w:p>
    <w:p w14:paraId="07A01551" w14:textId="77777777" w:rsidR="003E53F7" w:rsidRDefault="003E53F7">
      <w:pPr>
        <w:rPr>
          <w:rFonts w:eastAsia="黑体"/>
          <w:b/>
          <w:bCs/>
          <w:sz w:val="28"/>
        </w:rPr>
      </w:pPr>
    </w:p>
    <w:p w14:paraId="1511FB1A" w14:textId="77777777" w:rsidR="003E53F7" w:rsidRDefault="003E53F7">
      <w:pPr>
        <w:rPr>
          <w:rFonts w:eastAsia="黑体"/>
          <w:b/>
          <w:bCs/>
          <w:sz w:val="28"/>
        </w:rPr>
      </w:pPr>
    </w:p>
    <w:p w14:paraId="553A9DBA" w14:textId="77777777" w:rsidR="003E53F7" w:rsidRDefault="003E53F7">
      <w:pPr>
        <w:rPr>
          <w:rFonts w:eastAsia="黑体"/>
          <w:b/>
          <w:bCs/>
          <w:sz w:val="28"/>
        </w:rPr>
      </w:pPr>
    </w:p>
    <w:p w14:paraId="219AFE8C" w14:textId="77777777" w:rsidR="003E53F7" w:rsidRDefault="003E53F7">
      <w:pPr>
        <w:rPr>
          <w:rFonts w:eastAsia="黑体"/>
          <w:b/>
          <w:bCs/>
          <w:sz w:val="28"/>
        </w:rPr>
      </w:pPr>
    </w:p>
    <w:p w14:paraId="6C3DBE25" w14:textId="77777777" w:rsidR="003E53F7" w:rsidRDefault="003E53F7">
      <w:pPr>
        <w:rPr>
          <w:rFonts w:eastAsia="黑体"/>
          <w:b/>
          <w:bCs/>
          <w:sz w:val="28"/>
        </w:rPr>
      </w:pPr>
    </w:p>
    <w:p w14:paraId="10308964" w14:textId="77777777" w:rsidR="003E53F7" w:rsidRDefault="003E53F7">
      <w:pPr>
        <w:rPr>
          <w:rFonts w:eastAsia="黑体"/>
          <w:b/>
          <w:bCs/>
          <w:sz w:val="28"/>
        </w:rPr>
      </w:pPr>
    </w:p>
    <w:p w14:paraId="34DF3344" w14:textId="4FE14568" w:rsidR="006B3E87" w:rsidRDefault="0050770F">
      <w:pPr>
        <w:rPr>
          <w:rFonts w:eastAsia="黑体"/>
          <w:b/>
          <w:bCs/>
          <w:sz w:val="28"/>
        </w:rPr>
      </w:pPr>
      <w:r>
        <w:rPr>
          <w:rFonts w:eastAsia="黑体" w:hint="eastAsia"/>
          <w:b/>
          <w:bCs/>
          <w:sz w:val="28"/>
        </w:rPr>
        <w:lastRenderedPageBreak/>
        <w:t>格式</w:t>
      </w:r>
      <w:r>
        <w:rPr>
          <w:rFonts w:eastAsia="黑体" w:hint="eastAsia"/>
          <w:b/>
          <w:bCs/>
          <w:sz w:val="28"/>
        </w:rPr>
        <w:t>5</w:t>
      </w:r>
    </w:p>
    <w:p w14:paraId="0D5A336B" w14:textId="77777777" w:rsidR="00B50A55" w:rsidRDefault="0050770F">
      <w:pPr>
        <w:rPr>
          <w:rFonts w:ascii="宋体" w:hAnsi="宋体"/>
        </w:rPr>
      </w:pPr>
      <w:r>
        <w:rPr>
          <w:rFonts w:ascii="宋体" w:hAnsi="宋体" w:hint="eastAsia"/>
        </w:rPr>
        <w:t>项目名称：</w:t>
      </w:r>
      <w:r w:rsidR="00B50A55" w:rsidRPr="00B50A55">
        <w:rPr>
          <w:rFonts w:ascii="宋体" w:hAnsi="宋体" w:hint="eastAsia"/>
        </w:rPr>
        <w:t>2027年设备更新超长期特别国债咨询项目</w:t>
      </w:r>
    </w:p>
    <w:p w14:paraId="1DAA8B9C" w14:textId="22989113" w:rsidR="006B3E87" w:rsidRDefault="0050770F">
      <w:pPr>
        <w:rPr>
          <w:rFonts w:ascii="宋体" w:hAnsi="宋体"/>
          <w:szCs w:val="21"/>
        </w:rPr>
      </w:pPr>
      <w:r>
        <w:rPr>
          <w:rFonts w:ascii="宋体" w:hAnsi="宋体" w:hint="eastAsia"/>
          <w:szCs w:val="21"/>
        </w:rPr>
        <w:t>日</w:t>
      </w:r>
      <w:r w:rsidR="000E3914">
        <w:rPr>
          <w:rFonts w:ascii="宋体" w:hAnsi="宋体" w:hint="eastAsia"/>
          <w:szCs w:val="21"/>
        </w:rPr>
        <w:t xml:space="preserve"> </w:t>
      </w:r>
      <w:r w:rsidR="000E3914">
        <w:rPr>
          <w:rFonts w:ascii="宋体" w:hAnsi="宋体"/>
          <w:szCs w:val="21"/>
        </w:rPr>
        <w:t xml:space="preserve">   </w:t>
      </w:r>
      <w:r>
        <w:rPr>
          <w:rFonts w:ascii="宋体" w:hAnsi="宋体" w:hint="eastAsia"/>
          <w:szCs w:val="21"/>
        </w:rPr>
        <w:t xml:space="preserve">期： </w:t>
      </w:r>
      <w:r w:rsidR="000E3914">
        <w:rPr>
          <w:rFonts w:ascii="宋体" w:hAnsi="宋体"/>
          <w:szCs w:val="21"/>
        </w:rPr>
        <w:t xml:space="preserve">  </w:t>
      </w:r>
      <w:r w:rsidR="00B50A55">
        <w:rPr>
          <w:rFonts w:ascii="宋体" w:hAnsi="宋体"/>
          <w:szCs w:val="21"/>
        </w:rPr>
        <w:t xml:space="preserve"> </w:t>
      </w:r>
      <w:r>
        <w:rPr>
          <w:rFonts w:ascii="宋体" w:hAnsi="宋体" w:hint="eastAsia"/>
          <w:szCs w:val="21"/>
        </w:rPr>
        <w:t xml:space="preserve"> 年  </w:t>
      </w:r>
      <w:r w:rsidR="00B50A55">
        <w:rPr>
          <w:rFonts w:ascii="宋体" w:hAnsi="宋体"/>
          <w:szCs w:val="21"/>
        </w:rPr>
        <w:t xml:space="preserve"> </w:t>
      </w:r>
      <w:r>
        <w:rPr>
          <w:rFonts w:ascii="宋体" w:hAnsi="宋体" w:hint="eastAsia"/>
          <w:szCs w:val="21"/>
        </w:rPr>
        <w:t xml:space="preserve"> 月 </w:t>
      </w:r>
      <w:r w:rsidR="00B50A55">
        <w:rPr>
          <w:rFonts w:ascii="宋体" w:hAnsi="宋体"/>
          <w:szCs w:val="21"/>
        </w:rPr>
        <w:t xml:space="preserve"> </w:t>
      </w:r>
      <w:r>
        <w:rPr>
          <w:rFonts w:ascii="宋体" w:hAnsi="宋体" w:hint="eastAsia"/>
          <w:szCs w:val="21"/>
        </w:rPr>
        <w:t xml:space="preserve">  日</w:t>
      </w:r>
    </w:p>
    <w:p w14:paraId="32BA8FC7" w14:textId="77777777" w:rsidR="006B3E87" w:rsidRDefault="006B3E87">
      <w:pPr>
        <w:jc w:val="center"/>
        <w:rPr>
          <w:rFonts w:eastAsia="黑体"/>
          <w:b/>
          <w:bCs/>
          <w:sz w:val="28"/>
        </w:rPr>
      </w:pPr>
    </w:p>
    <w:p w14:paraId="3A2A904C" w14:textId="77777777" w:rsidR="006B3E87" w:rsidRDefault="0050770F">
      <w:pPr>
        <w:jc w:val="center"/>
        <w:rPr>
          <w:rFonts w:eastAsia="黑体"/>
          <w:b/>
          <w:bCs/>
          <w:sz w:val="28"/>
        </w:rPr>
      </w:pPr>
      <w:r>
        <w:rPr>
          <w:rFonts w:eastAsia="黑体" w:hint="eastAsia"/>
          <w:b/>
          <w:bCs/>
          <w:sz w:val="28"/>
        </w:rPr>
        <w:t>相关条款偏离表（含商务偏离及技术偏离）</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8"/>
        <w:gridCol w:w="1080"/>
        <w:gridCol w:w="3060"/>
        <w:gridCol w:w="3554"/>
      </w:tblGrid>
      <w:tr w:rsidR="006B3E87" w14:paraId="48005465" w14:textId="77777777">
        <w:trPr>
          <w:trHeight w:val="680"/>
          <w:jc w:val="center"/>
        </w:trPr>
        <w:tc>
          <w:tcPr>
            <w:tcW w:w="828" w:type="dxa"/>
            <w:vMerge w:val="restart"/>
            <w:vAlign w:val="center"/>
          </w:tcPr>
          <w:p w14:paraId="0DEE86A2" w14:textId="77777777" w:rsidR="006B3E87" w:rsidRDefault="0050770F">
            <w:pPr>
              <w:jc w:val="center"/>
              <w:rPr>
                <w:rFonts w:ascii="宋体" w:hAnsi="宋体"/>
                <w:sz w:val="24"/>
              </w:rPr>
            </w:pPr>
            <w:r>
              <w:rPr>
                <w:rFonts w:ascii="宋体" w:hAnsi="宋体" w:hint="eastAsia"/>
                <w:sz w:val="24"/>
              </w:rPr>
              <w:t>序号</w:t>
            </w:r>
          </w:p>
        </w:tc>
        <w:tc>
          <w:tcPr>
            <w:tcW w:w="4140" w:type="dxa"/>
            <w:gridSpan w:val="2"/>
            <w:vAlign w:val="center"/>
          </w:tcPr>
          <w:p w14:paraId="12AFB239" w14:textId="77777777" w:rsidR="006B3E87" w:rsidRDefault="0050770F">
            <w:pPr>
              <w:jc w:val="center"/>
              <w:rPr>
                <w:rFonts w:ascii="宋体" w:hAnsi="宋体"/>
                <w:sz w:val="24"/>
              </w:rPr>
            </w:pPr>
            <w:r>
              <w:rPr>
                <w:rFonts w:ascii="宋体" w:hAnsi="宋体" w:hint="eastAsia"/>
                <w:sz w:val="24"/>
              </w:rPr>
              <w:t>招标文件条款</w:t>
            </w:r>
          </w:p>
        </w:tc>
        <w:tc>
          <w:tcPr>
            <w:tcW w:w="3554" w:type="dxa"/>
            <w:vMerge w:val="restart"/>
            <w:vAlign w:val="center"/>
          </w:tcPr>
          <w:p w14:paraId="7954DF1D" w14:textId="77777777" w:rsidR="006B3E87" w:rsidRDefault="0050770F">
            <w:pPr>
              <w:jc w:val="center"/>
              <w:rPr>
                <w:rFonts w:ascii="宋体" w:hAnsi="宋体"/>
                <w:sz w:val="24"/>
              </w:rPr>
            </w:pPr>
            <w:r>
              <w:rPr>
                <w:rFonts w:ascii="宋体" w:hAnsi="宋体" w:hint="eastAsia"/>
                <w:sz w:val="24"/>
              </w:rPr>
              <w:t>偏离内容</w:t>
            </w:r>
          </w:p>
        </w:tc>
      </w:tr>
      <w:tr w:rsidR="006B3E87" w14:paraId="7000E983" w14:textId="77777777">
        <w:trPr>
          <w:trHeight w:val="680"/>
          <w:jc w:val="center"/>
        </w:trPr>
        <w:tc>
          <w:tcPr>
            <w:tcW w:w="828" w:type="dxa"/>
            <w:vMerge/>
            <w:vAlign w:val="center"/>
          </w:tcPr>
          <w:p w14:paraId="4FB28015" w14:textId="77777777" w:rsidR="006B3E87" w:rsidRDefault="006B3E87">
            <w:pPr>
              <w:rPr>
                <w:rFonts w:ascii="宋体" w:hAnsi="宋体"/>
                <w:sz w:val="24"/>
              </w:rPr>
            </w:pPr>
          </w:p>
        </w:tc>
        <w:tc>
          <w:tcPr>
            <w:tcW w:w="1080" w:type="dxa"/>
            <w:vAlign w:val="center"/>
          </w:tcPr>
          <w:p w14:paraId="0DE873DC" w14:textId="77777777" w:rsidR="006B3E87" w:rsidRDefault="0050770F">
            <w:pPr>
              <w:jc w:val="center"/>
              <w:rPr>
                <w:rFonts w:ascii="宋体" w:hAnsi="宋体"/>
                <w:sz w:val="24"/>
              </w:rPr>
            </w:pPr>
            <w:r>
              <w:rPr>
                <w:rFonts w:ascii="宋体" w:hAnsi="宋体" w:hint="eastAsia"/>
                <w:sz w:val="24"/>
              </w:rPr>
              <w:t>条款号</w:t>
            </w:r>
          </w:p>
        </w:tc>
        <w:tc>
          <w:tcPr>
            <w:tcW w:w="3060" w:type="dxa"/>
            <w:vAlign w:val="center"/>
          </w:tcPr>
          <w:p w14:paraId="29B16450" w14:textId="77777777" w:rsidR="006B3E87" w:rsidRDefault="0050770F">
            <w:pPr>
              <w:jc w:val="center"/>
              <w:rPr>
                <w:rFonts w:ascii="宋体" w:hAnsi="宋体"/>
                <w:sz w:val="24"/>
              </w:rPr>
            </w:pPr>
            <w:r>
              <w:rPr>
                <w:rFonts w:ascii="宋体" w:hAnsi="宋体" w:hint="eastAsia"/>
                <w:sz w:val="24"/>
              </w:rPr>
              <w:t>条款要求</w:t>
            </w:r>
          </w:p>
        </w:tc>
        <w:tc>
          <w:tcPr>
            <w:tcW w:w="3554" w:type="dxa"/>
            <w:vMerge/>
            <w:vAlign w:val="center"/>
          </w:tcPr>
          <w:p w14:paraId="15621D0B" w14:textId="77777777" w:rsidR="006B3E87" w:rsidRDefault="006B3E87">
            <w:pPr>
              <w:jc w:val="center"/>
              <w:rPr>
                <w:rFonts w:ascii="宋体" w:hAnsi="宋体"/>
                <w:sz w:val="24"/>
              </w:rPr>
            </w:pPr>
          </w:p>
        </w:tc>
      </w:tr>
      <w:tr w:rsidR="006B3E87" w14:paraId="5F8F761E" w14:textId="77777777">
        <w:trPr>
          <w:trHeight w:val="680"/>
          <w:jc w:val="center"/>
        </w:trPr>
        <w:tc>
          <w:tcPr>
            <w:tcW w:w="828" w:type="dxa"/>
            <w:vAlign w:val="center"/>
          </w:tcPr>
          <w:p w14:paraId="6E0B4178" w14:textId="77777777" w:rsidR="006B3E87" w:rsidRDefault="0050770F">
            <w:pPr>
              <w:jc w:val="center"/>
              <w:rPr>
                <w:rFonts w:ascii="宋体" w:hAnsi="宋体"/>
                <w:sz w:val="24"/>
              </w:rPr>
            </w:pPr>
            <w:r>
              <w:rPr>
                <w:rFonts w:ascii="宋体" w:hAnsi="宋体" w:hint="eastAsia"/>
                <w:sz w:val="24"/>
              </w:rPr>
              <w:t>1</w:t>
            </w:r>
          </w:p>
        </w:tc>
        <w:tc>
          <w:tcPr>
            <w:tcW w:w="1080" w:type="dxa"/>
            <w:vAlign w:val="center"/>
          </w:tcPr>
          <w:p w14:paraId="40DB949A" w14:textId="77777777" w:rsidR="006B3E87" w:rsidRDefault="006B3E87">
            <w:pPr>
              <w:rPr>
                <w:rFonts w:ascii="宋体" w:hAnsi="宋体"/>
                <w:sz w:val="24"/>
              </w:rPr>
            </w:pPr>
          </w:p>
        </w:tc>
        <w:tc>
          <w:tcPr>
            <w:tcW w:w="3060" w:type="dxa"/>
            <w:vAlign w:val="center"/>
          </w:tcPr>
          <w:p w14:paraId="42E0A319" w14:textId="77777777" w:rsidR="006B3E87" w:rsidRDefault="006B3E87">
            <w:pPr>
              <w:rPr>
                <w:rFonts w:ascii="宋体" w:hAnsi="宋体"/>
                <w:sz w:val="24"/>
              </w:rPr>
            </w:pPr>
          </w:p>
        </w:tc>
        <w:tc>
          <w:tcPr>
            <w:tcW w:w="3554" w:type="dxa"/>
            <w:vAlign w:val="center"/>
          </w:tcPr>
          <w:p w14:paraId="3EDDD70A" w14:textId="77777777" w:rsidR="006B3E87" w:rsidRDefault="006B3E87">
            <w:pPr>
              <w:rPr>
                <w:rFonts w:ascii="宋体" w:hAnsi="宋体"/>
                <w:sz w:val="24"/>
              </w:rPr>
            </w:pPr>
          </w:p>
        </w:tc>
      </w:tr>
      <w:tr w:rsidR="006B3E87" w14:paraId="4ABB64F7" w14:textId="77777777">
        <w:trPr>
          <w:trHeight w:val="680"/>
          <w:jc w:val="center"/>
        </w:trPr>
        <w:tc>
          <w:tcPr>
            <w:tcW w:w="828" w:type="dxa"/>
            <w:vAlign w:val="center"/>
          </w:tcPr>
          <w:p w14:paraId="1DB354C9" w14:textId="77777777" w:rsidR="006B3E87" w:rsidRDefault="0050770F">
            <w:pPr>
              <w:jc w:val="center"/>
              <w:rPr>
                <w:rFonts w:ascii="宋体" w:hAnsi="宋体"/>
                <w:sz w:val="24"/>
              </w:rPr>
            </w:pPr>
            <w:r>
              <w:rPr>
                <w:rFonts w:ascii="宋体" w:hAnsi="宋体" w:hint="eastAsia"/>
                <w:sz w:val="24"/>
              </w:rPr>
              <w:t>2</w:t>
            </w:r>
          </w:p>
        </w:tc>
        <w:tc>
          <w:tcPr>
            <w:tcW w:w="1080" w:type="dxa"/>
            <w:vAlign w:val="center"/>
          </w:tcPr>
          <w:p w14:paraId="03C86E7A" w14:textId="77777777" w:rsidR="006B3E87" w:rsidRDefault="006B3E87">
            <w:pPr>
              <w:rPr>
                <w:rFonts w:ascii="宋体" w:hAnsi="宋体"/>
                <w:sz w:val="24"/>
              </w:rPr>
            </w:pPr>
          </w:p>
        </w:tc>
        <w:tc>
          <w:tcPr>
            <w:tcW w:w="3060" w:type="dxa"/>
            <w:vAlign w:val="center"/>
          </w:tcPr>
          <w:p w14:paraId="3B42EE6D" w14:textId="77777777" w:rsidR="006B3E87" w:rsidRDefault="006B3E87">
            <w:pPr>
              <w:rPr>
                <w:rFonts w:ascii="宋体" w:hAnsi="宋体"/>
                <w:sz w:val="24"/>
              </w:rPr>
            </w:pPr>
          </w:p>
        </w:tc>
        <w:tc>
          <w:tcPr>
            <w:tcW w:w="3554" w:type="dxa"/>
            <w:vAlign w:val="center"/>
          </w:tcPr>
          <w:p w14:paraId="11C1969B" w14:textId="77777777" w:rsidR="006B3E87" w:rsidRDefault="006B3E87">
            <w:pPr>
              <w:rPr>
                <w:rFonts w:ascii="宋体" w:hAnsi="宋体"/>
                <w:sz w:val="24"/>
              </w:rPr>
            </w:pPr>
          </w:p>
        </w:tc>
      </w:tr>
      <w:tr w:rsidR="006B3E87" w14:paraId="3F4A919A" w14:textId="77777777">
        <w:trPr>
          <w:trHeight w:val="680"/>
          <w:jc w:val="center"/>
        </w:trPr>
        <w:tc>
          <w:tcPr>
            <w:tcW w:w="828" w:type="dxa"/>
            <w:vAlign w:val="center"/>
          </w:tcPr>
          <w:p w14:paraId="121D3B77" w14:textId="77777777" w:rsidR="006B3E87" w:rsidRDefault="0050770F">
            <w:pPr>
              <w:jc w:val="center"/>
              <w:rPr>
                <w:rFonts w:ascii="宋体" w:hAnsi="宋体"/>
                <w:sz w:val="24"/>
              </w:rPr>
            </w:pPr>
            <w:r>
              <w:rPr>
                <w:rFonts w:ascii="宋体" w:hAnsi="宋体" w:hint="eastAsia"/>
                <w:sz w:val="24"/>
              </w:rPr>
              <w:t>3</w:t>
            </w:r>
          </w:p>
        </w:tc>
        <w:tc>
          <w:tcPr>
            <w:tcW w:w="1080" w:type="dxa"/>
            <w:vAlign w:val="center"/>
          </w:tcPr>
          <w:p w14:paraId="067EEEA5" w14:textId="77777777" w:rsidR="006B3E87" w:rsidRDefault="006B3E87">
            <w:pPr>
              <w:rPr>
                <w:rFonts w:ascii="宋体" w:hAnsi="宋体"/>
                <w:sz w:val="24"/>
              </w:rPr>
            </w:pPr>
          </w:p>
        </w:tc>
        <w:tc>
          <w:tcPr>
            <w:tcW w:w="3060" w:type="dxa"/>
            <w:vAlign w:val="center"/>
          </w:tcPr>
          <w:p w14:paraId="4E95DC13" w14:textId="77777777" w:rsidR="006B3E87" w:rsidRDefault="006B3E87">
            <w:pPr>
              <w:rPr>
                <w:rFonts w:ascii="宋体" w:hAnsi="宋体"/>
                <w:sz w:val="24"/>
              </w:rPr>
            </w:pPr>
          </w:p>
        </w:tc>
        <w:tc>
          <w:tcPr>
            <w:tcW w:w="3554" w:type="dxa"/>
            <w:vAlign w:val="center"/>
          </w:tcPr>
          <w:p w14:paraId="66289E37" w14:textId="77777777" w:rsidR="006B3E87" w:rsidRDefault="006B3E87">
            <w:pPr>
              <w:rPr>
                <w:rFonts w:ascii="宋体" w:hAnsi="宋体"/>
                <w:sz w:val="24"/>
              </w:rPr>
            </w:pPr>
          </w:p>
        </w:tc>
      </w:tr>
      <w:tr w:rsidR="006B3E87" w14:paraId="29E9A7B9" w14:textId="77777777">
        <w:trPr>
          <w:trHeight w:val="680"/>
          <w:jc w:val="center"/>
        </w:trPr>
        <w:tc>
          <w:tcPr>
            <w:tcW w:w="828" w:type="dxa"/>
            <w:vAlign w:val="center"/>
          </w:tcPr>
          <w:p w14:paraId="2AC090D2" w14:textId="77777777" w:rsidR="006B3E87" w:rsidRDefault="0050770F">
            <w:pPr>
              <w:jc w:val="center"/>
              <w:rPr>
                <w:rFonts w:ascii="宋体" w:hAnsi="宋体"/>
                <w:sz w:val="24"/>
              </w:rPr>
            </w:pPr>
            <w:r>
              <w:rPr>
                <w:rFonts w:ascii="宋体" w:hAnsi="宋体" w:hint="eastAsia"/>
                <w:sz w:val="24"/>
              </w:rPr>
              <w:t>4</w:t>
            </w:r>
          </w:p>
        </w:tc>
        <w:tc>
          <w:tcPr>
            <w:tcW w:w="1080" w:type="dxa"/>
            <w:vAlign w:val="center"/>
          </w:tcPr>
          <w:p w14:paraId="388093E4" w14:textId="77777777" w:rsidR="006B3E87" w:rsidRDefault="006B3E87">
            <w:pPr>
              <w:rPr>
                <w:rFonts w:ascii="宋体" w:hAnsi="宋体"/>
                <w:sz w:val="24"/>
              </w:rPr>
            </w:pPr>
          </w:p>
        </w:tc>
        <w:tc>
          <w:tcPr>
            <w:tcW w:w="3060" w:type="dxa"/>
            <w:vAlign w:val="center"/>
          </w:tcPr>
          <w:p w14:paraId="37B6763C" w14:textId="77777777" w:rsidR="006B3E87" w:rsidRDefault="006B3E87">
            <w:pPr>
              <w:rPr>
                <w:rFonts w:ascii="宋体" w:hAnsi="宋体"/>
                <w:sz w:val="24"/>
              </w:rPr>
            </w:pPr>
          </w:p>
        </w:tc>
        <w:tc>
          <w:tcPr>
            <w:tcW w:w="3554" w:type="dxa"/>
            <w:vAlign w:val="center"/>
          </w:tcPr>
          <w:p w14:paraId="6DE29E8E" w14:textId="77777777" w:rsidR="006B3E87" w:rsidRDefault="006B3E87">
            <w:pPr>
              <w:rPr>
                <w:rFonts w:ascii="宋体" w:hAnsi="宋体"/>
                <w:sz w:val="24"/>
              </w:rPr>
            </w:pPr>
          </w:p>
        </w:tc>
      </w:tr>
      <w:tr w:rsidR="006B3E87" w14:paraId="54879433" w14:textId="77777777">
        <w:trPr>
          <w:trHeight w:val="680"/>
          <w:jc w:val="center"/>
        </w:trPr>
        <w:tc>
          <w:tcPr>
            <w:tcW w:w="828" w:type="dxa"/>
            <w:vAlign w:val="center"/>
          </w:tcPr>
          <w:p w14:paraId="03D41AAF" w14:textId="77777777" w:rsidR="006B3E87" w:rsidRDefault="0050770F">
            <w:pPr>
              <w:jc w:val="center"/>
              <w:rPr>
                <w:rFonts w:ascii="宋体" w:hAnsi="宋体"/>
                <w:sz w:val="24"/>
              </w:rPr>
            </w:pPr>
            <w:r>
              <w:rPr>
                <w:rFonts w:ascii="宋体" w:hAnsi="宋体" w:hint="eastAsia"/>
                <w:sz w:val="24"/>
              </w:rPr>
              <w:t>5</w:t>
            </w:r>
          </w:p>
        </w:tc>
        <w:tc>
          <w:tcPr>
            <w:tcW w:w="1080" w:type="dxa"/>
            <w:vAlign w:val="center"/>
          </w:tcPr>
          <w:p w14:paraId="7B106112" w14:textId="77777777" w:rsidR="006B3E87" w:rsidRDefault="006B3E87">
            <w:pPr>
              <w:rPr>
                <w:rFonts w:ascii="宋体" w:hAnsi="宋体"/>
                <w:sz w:val="24"/>
              </w:rPr>
            </w:pPr>
          </w:p>
        </w:tc>
        <w:tc>
          <w:tcPr>
            <w:tcW w:w="3060" w:type="dxa"/>
            <w:vAlign w:val="center"/>
          </w:tcPr>
          <w:p w14:paraId="3E68E3E7" w14:textId="77777777" w:rsidR="006B3E87" w:rsidRDefault="006B3E87">
            <w:pPr>
              <w:rPr>
                <w:rFonts w:ascii="宋体" w:hAnsi="宋体"/>
                <w:sz w:val="24"/>
              </w:rPr>
            </w:pPr>
          </w:p>
        </w:tc>
        <w:tc>
          <w:tcPr>
            <w:tcW w:w="3554" w:type="dxa"/>
            <w:vAlign w:val="center"/>
          </w:tcPr>
          <w:p w14:paraId="58FBF234" w14:textId="77777777" w:rsidR="006B3E87" w:rsidRDefault="006B3E87">
            <w:pPr>
              <w:rPr>
                <w:rFonts w:ascii="宋体" w:hAnsi="宋体"/>
                <w:sz w:val="24"/>
              </w:rPr>
            </w:pPr>
          </w:p>
        </w:tc>
      </w:tr>
      <w:tr w:rsidR="006B3E87" w14:paraId="2B7C5414" w14:textId="77777777">
        <w:trPr>
          <w:trHeight w:val="680"/>
          <w:jc w:val="center"/>
        </w:trPr>
        <w:tc>
          <w:tcPr>
            <w:tcW w:w="828" w:type="dxa"/>
            <w:vAlign w:val="center"/>
          </w:tcPr>
          <w:p w14:paraId="704D4429" w14:textId="77777777" w:rsidR="006B3E87" w:rsidRDefault="0050770F">
            <w:pPr>
              <w:jc w:val="center"/>
              <w:rPr>
                <w:rFonts w:ascii="宋体" w:hAnsi="宋体"/>
                <w:sz w:val="24"/>
              </w:rPr>
            </w:pPr>
            <w:r>
              <w:rPr>
                <w:rFonts w:ascii="宋体" w:hAnsi="宋体" w:hint="eastAsia"/>
                <w:sz w:val="24"/>
              </w:rPr>
              <w:t>6</w:t>
            </w:r>
          </w:p>
        </w:tc>
        <w:tc>
          <w:tcPr>
            <w:tcW w:w="1080" w:type="dxa"/>
            <w:vAlign w:val="center"/>
          </w:tcPr>
          <w:p w14:paraId="5F3CDEB7" w14:textId="77777777" w:rsidR="006B3E87" w:rsidRDefault="006B3E87">
            <w:pPr>
              <w:rPr>
                <w:rFonts w:ascii="宋体" w:hAnsi="宋体"/>
                <w:sz w:val="24"/>
              </w:rPr>
            </w:pPr>
          </w:p>
        </w:tc>
        <w:tc>
          <w:tcPr>
            <w:tcW w:w="3060" w:type="dxa"/>
            <w:vAlign w:val="center"/>
          </w:tcPr>
          <w:p w14:paraId="3D38FC34" w14:textId="77777777" w:rsidR="006B3E87" w:rsidRDefault="006B3E87">
            <w:pPr>
              <w:rPr>
                <w:rFonts w:ascii="宋体" w:hAnsi="宋体"/>
                <w:sz w:val="24"/>
              </w:rPr>
            </w:pPr>
          </w:p>
        </w:tc>
        <w:tc>
          <w:tcPr>
            <w:tcW w:w="3554" w:type="dxa"/>
            <w:vAlign w:val="center"/>
          </w:tcPr>
          <w:p w14:paraId="4E303C0B" w14:textId="77777777" w:rsidR="006B3E87" w:rsidRDefault="006B3E87">
            <w:pPr>
              <w:rPr>
                <w:rFonts w:ascii="宋体" w:hAnsi="宋体"/>
                <w:sz w:val="24"/>
              </w:rPr>
            </w:pPr>
          </w:p>
        </w:tc>
      </w:tr>
      <w:tr w:rsidR="006B3E87" w14:paraId="648411D4" w14:textId="77777777">
        <w:trPr>
          <w:trHeight w:val="680"/>
          <w:jc w:val="center"/>
        </w:trPr>
        <w:tc>
          <w:tcPr>
            <w:tcW w:w="828" w:type="dxa"/>
            <w:vAlign w:val="center"/>
          </w:tcPr>
          <w:p w14:paraId="5BB25430" w14:textId="77777777" w:rsidR="006B3E87" w:rsidRDefault="0050770F">
            <w:pPr>
              <w:jc w:val="center"/>
              <w:rPr>
                <w:rFonts w:ascii="宋体" w:hAnsi="宋体"/>
                <w:sz w:val="24"/>
              </w:rPr>
            </w:pPr>
            <w:r>
              <w:rPr>
                <w:rFonts w:ascii="宋体" w:hAnsi="宋体" w:hint="eastAsia"/>
                <w:sz w:val="24"/>
              </w:rPr>
              <w:t>7</w:t>
            </w:r>
          </w:p>
        </w:tc>
        <w:tc>
          <w:tcPr>
            <w:tcW w:w="1080" w:type="dxa"/>
            <w:vAlign w:val="center"/>
          </w:tcPr>
          <w:p w14:paraId="635495DE" w14:textId="77777777" w:rsidR="006B3E87" w:rsidRDefault="006B3E87">
            <w:pPr>
              <w:rPr>
                <w:rFonts w:ascii="宋体" w:hAnsi="宋体"/>
                <w:sz w:val="24"/>
              </w:rPr>
            </w:pPr>
          </w:p>
        </w:tc>
        <w:tc>
          <w:tcPr>
            <w:tcW w:w="3060" w:type="dxa"/>
            <w:vAlign w:val="center"/>
          </w:tcPr>
          <w:p w14:paraId="3F065D16" w14:textId="77777777" w:rsidR="006B3E87" w:rsidRDefault="006B3E87">
            <w:pPr>
              <w:rPr>
                <w:rFonts w:ascii="宋体" w:hAnsi="宋体"/>
                <w:sz w:val="24"/>
              </w:rPr>
            </w:pPr>
          </w:p>
        </w:tc>
        <w:tc>
          <w:tcPr>
            <w:tcW w:w="3554" w:type="dxa"/>
            <w:vAlign w:val="center"/>
          </w:tcPr>
          <w:p w14:paraId="722DDCFF" w14:textId="77777777" w:rsidR="006B3E87" w:rsidRDefault="006B3E87">
            <w:pPr>
              <w:rPr>
                <w:rFonts w:ascii="宋体" w:hAnsi="宋体"/>
                <w:sz w:val="24"/>
              </w:rPr>
            </w:pPr>
          </w:p>
        </w:tc>
      </w:tr>
      <w:tr w:rsidR="006B3E87" w14:paraId="07BAC64A" w14:textId="77777777">
        <w:trPr>
          <w:trHeight w:val="680"/>
          <w:jc w:val="center"/>
        </w:trPr>
        <w:tc>
          <w:tcPr>
            <w:tcW w:w="828" w:type="dxa"/>
            <w:vAlign w:val="center"/>
          </w:tcPr>
          <w:p w14:paraId="39ACE123" w14:textId="77777777" w:rsidR="006B3E87" w:rsidRDefault="0050770F">
            <w:pPr>
              <w:jc w:val="center"/>
              <w:rPr>
                <w:rFonts w:ascii="宋体" w:hAnsi="宋体"/>
                <w:sz w:val="24"/>
              </w:rPr>
            </w:pPr>
            <w:r>
              <w:rPr>
                <w:rFonts w:ascii="宋体" w:hAnsi="宋体" w:hint="eastAsia"/>
                <w:sz w:val="24"/>
              </w:rPr>
              <w:t>8</w:t>
            </w:r>
          </w:p>
        </w:tc>
        <w:tc>
          <w:tcPr>
            <w:tcW w:w="1080" w:type="dxa"/>
            <w:vAlign w:val="center"/>
          </w:tcPr>
          <w:p w14:paraId="3845BD81" w14:textId="77777777" w:rsidR="006B3E87" w:rsidRDefault="006B3E87">
            <w:pPr>
              <w:rPr>
                <w:rFonts w:ascii="宋体" w:hAnsi="宋体"/>
                <w:sz w:val="24"/>
              </w:rPr>
            </w:pPr>
          </w:p>
        </w:tc>
        <w:tc>
          <w:tcPr>
            <w:tcW w:w="3060" w:type="dxa"/>
            <w:vAlign w:val="center"/>
          </w:tcPr>
          <w:p w14:paraId="6683C3C5" w14:textId="77777777" w:rsidR="006B3E87" w:rsidRDefault="006B3E87">
            <w:pPr>
              <w:rPr>
                <w:rFonts w:ascii="宋体" w:hAnsi="宋体"/>
                <w:sz w:val="24"/>
              </w:rPr>
            </w:pPr>
          </w:p>
        </w:tc>
        <w:tc>
          <w:tcPr>
            <w:tcW w:w="3554" w:type="dxa"/>
            <w:vAlign w:val="center"/>
          </w:tcPr>
          <w:p w14:paraId="67FA4876" w14:textId="77777777" w:rsidR="006B3E87" w:rsidRDefault="006B3E87">
            <w:pPr>
              <w:rPr>
                <w:rFonts w:ascii="宋体" w:hAnsi="宋体"/>
                <w:sz w:val="24"/>
              </w:rPr>
            </w:pPr>
          </w:p>
        </w:tc>
      </w:tr>
      <w:tr w:rsidR="006B3E87" w14:paraId="2207BDA1" w14:textId="77777777">
        <w:trPr>
          <w:trHeight w:val="680"/>
          <w:jc w:val="center"/>
        </w:trPr>
        <w:tc>
          <w:tcPr>
            <w:tcW w:w="828" w:type="dxa"/>
            <w:vAlign w:val="center"/>
          </w:tcPr>
          <w:p w14:paraId="2355BC2F" w14:textId="77777777" w:rsidR="006B3E87" w:rsidRDefault="0050770F">
            <w:pPr>
              <w:jc w:val="center"/>
              <w:rPr>
                <w:rFonts w:ascii="宋体" w:hAnsi="宋体"/>
                <w:sz w:val="24"/>
              </w:rPr>
            </w:pPr>
            <w:r>
              <w:rPr>
                <w:rFonts w:ascii="宋体" w:hAnsi="宋体" w:hint="eastAsia"/>
                <w:sz w:val="24"/>
              </w:rPr>
              <w:t>9</w:t>
            </w:r>
          </w:p>
        </w:tc>
        <w:tc>
          <w:tcPr>
            <w:tcW w:w="1080" w:type="dxa"/>
            <w:vAlign w:val="center"/>
          </w:tcPr>
          <w:p w14:paraId="2B210C80" w14:textId="77777777" w:rsidR="006B3E87" w:rsidRDefault="006B3E87">
            <w:pPr>
              <w:rPr>
                <w:rFonts w:ascii="宋体" w:hAnsi="宋体"/>
                <w:sz w:val="24"/>
              </w:rPr>
            </w:pPr>
          </w:p>
        </w:tc>
        <w:tc>
          <w:tcPr>
            <w:tcW w:w="3060" w:type="dxa"/>
            <w:vAlign w:val="center"/>
          </w:tcPr>
          <w:p w14:paraId="2DE95189" w14:textId="77777777" w:rsidR="006B3E87" w:rsidRDefault="006B3E87">
            <w:pPr>
              <w:rPr>
                <w:rFonts w:ascii="宋体" w:hAnsi="宋体"/>
                <w:sz w:val="24"/>
              </w:rPr>
            </w:pPr>
          </w:p>
        </w:tc>
        <w:tc>
          <w:tcPr>
            <w:tcW w:w="3554" w:type="dxa"/>
            <w:vAlign w:val="center"/>
          </w:tcPr>
          <w:p w14:paraId="6AE9AFBC" w14:textId="77777777" w:rsidR="006B3E87" w:rsidRDefault="006B3E87">
            <w:pPr>
              <w:rPr>
                <w:rFonts w:ascii="宋体" w:hAnsi="宋体"/>
                <w:sz w:val="24"/>
              </w:rPr>
            </w:pPr>
          </w:p>
        </w:tc>
      </w:tr>
      <w:tr w:rsidR="006B3E87" w14:paraId="336F6495" w14:textId="77777777">
        <w:trPr>
          <w:trHeight w:val="680"/>
          <w:jc w:val="center"/>
        </w:trPr>
        <w:tc>
          <w:tcPr>
            <w:tcW w:w="828" w:type="dxa"/>
            <w:vAlign w:val="center"/>
          </w:tcPr>
          <w:p w14:paraId="1E02868F" w14:textId="77777777" w:rsidR="006B3E87" w:rsidRDefault="0050770F">
            <w:pPr>
              <w:jc w:val="center"/>
              <w:rPr>
                <w:rFonts w:ascii="宋体" w:hAnsi="宋体"/>
                <w:sz w:val="24"/>
              </w:rPr>
            </w:pPr>
            <w:r>
              <w:rPr>
                <w:rFonts w:ascii="宋体" w:hAnsi="宋体" w:hint="eastAsia"/>
                <w:sz w:val="24"/>
              </w:rPr>
              <w:t>10</w:t>
            </w:r>
          </w:p>
        </w:tc>
        <w:tc>
          <w:tcPr>
            <w:tcW w:w="1080" w:type="dxa"/>
            <w:vAlign w:val="center"/>
          </w:tcPr>
          <w:p w14:paraId="61F0D0D9" w14:textId="77777777" w:rsidR="006B3E87" w:rsidRDefault="006B3E87">
            <w:pPr>
              <w:rPr>
                <w:rFonts w:ascii="宋体" w:hAnsi="宋体"/>
                <w:sz w:val="24"/>
              </w:rPr>
            </w:pPr>
          </w:p>
        </w:tc>
        <w:tc>
          <w:tcPr>
            <w:tcW w:w="3060" w:type="dxa"/>
            <w:vAlign w:val="center"/>
          </w:tcPr>
          <w:p w14:paraId="6E88F7CF" w14:textId="77777777" w:rsidR="006B3E87" w:rsidRDefault="006B3E87">
            <w:pPr>
              <w:rPr>
                <w:rFonts w:ascii="宋体" w:hAnsi="宋体"/>
                <w:sz w:val="24"/>
              </w:rPr>
            </w:pPr>
          </w:p>
        </w:tc>
        <w:tc>
          <w:tcPr>
            <w:tcW w:w="3554" w:type="dxa"/>
            <w:vAlign w:val="center"/>
          </w:tcPr>
          <w:p w14:paraId="1797BE62" w14:textId="77777777" w:rsidR="006B3E87" w:rsidRDefault="006B3E87">
            <w:pPr>
              <w:rPr>
                <w:rFonts w:ascii="宋体" w:hAnsi="宋体"/>
                <w:sz w:val="24"/>
              </w:rPr>
            </w:pPr>
          </w:p>
        </w:tc>
      </w:tr>
    </w:tbl>
    <w:p w14:paraId="53727DB2" w14:textId="77777777" w:rsidR="006B3E87" w:rsidRDefault="006B3E87" w:rsidP="00421129">
      <w:pPr>
        <w:spacing w:line="220" w:lineRule="exact"/>
        <w:rPr>
          <w:rFonts w:ascii="宋体" w:hAnsi="宋体"/>
          <w:sz w:val="24"/>
        </w:rPr>
      </w:pPr>
    </w:p>
    <w:p w14:paraId="705DA9E2" w14:textId="49DEB3E2" w:rsidR="006B3E87" w:rsidRDefault="0050770F" w:rsidP="00421129">
      <w:pPr>
        <w:ind w:firstLineChars="100" w:firstLine="240"/>
        <w:rPr>
          <w:rFonts w:ascii="仿宋_GB2312" w:eastAsia="仿宋_GB2312" w:hAnsi="宋体"/>
          <w:sz w:val="24"/>
        </w:rPr>
      </w:pPr>
      <w:r>
        <w:rPr>
          <w:rFonts w:ascii="仿宋_GB2312" w:eastAsia="仿宋_GB2312" w:hAnsi="宋体" w:hint="eastAsia"/>
          <w:sz w:val="24"/>
        </w:rPr>
        <w:t>投标人名称（盖章）：              法定代表人或授权代表签字：</w:t>
      </w:r>
    </w:p>
    <w:p w14:paraId="7FA7B678" w14:textId="77777777" w:rsidR="00421129" w:rsidRPr="00421129" w:rsidRDefault="00421129" w:rsidP="00421129">
      <w:pPr>
        <w:ind w:firstLineChars="100" w:firstLine="240"/>
        <w:rPr>
          <w:rFonts w:ascii="仿宋_GB2312" w:eastAsia="仿宋_GB2312" w:hAnsi="宋体"/>
          <w:sz w:val="24"/>
        </w:rPr>
      </w:pPr>
    </w:p>
    <w:p w14:paraId="544B3E22" w14:textId="77777777" w:rsidR="006B3E87" w:rsidRDefault="0050770F">
      <w:pPr>
        <w:rPr>
          <w:rFonts w:ascii="宋体" w:hAnsi="宋体"/>
          <w:sz w:val="24"/>
        </w:rPr>
      </w:pPr>
      <w:r>
        <w:rPr>
          <w:rFonts w:ascii="宋体" w:hAnsi="宋体" w:hint="eastAsia"/>
          <w:b/>
          <w:sz w:val="24"/>
        </w:rPr>
        <w:t>注：</w:t>
      </w:r>
      <w:r>
        <w:rPr>
          <w:rFonts w:ascii="宋体" w:hAnsi="宋体" w:hint="eastAsia"/>
          <w:sz w:val="24"/>
        </w:rPr>
        <w:t>为避免歧义，无偏离也应要提报该表，并注明“无”字。如无该表则即使在其它部分已反映，将也被视为“无偏离”。</w:t>
      </w:r>
    </w:p>
    <w:p w14:paraId="659B8214" w14:textId="77777777" w:rsidR="006B3E87" w:rsidRDefault="006B3E87">
      <w:pPr>
        <w:rPr>
          <w:rFonts w:ascii="宋体" w:hAnsi="宋体"/>
          <w:sz w:val="24"/>
        </w:rPr>
      </w:pPr>
    </w:p>
    <w:p w14:paraId="0D45C611" w14:textId="77777777" w:rsidR="00304749" w:rsidRDefault="00304749">
      <w:pPr>
        <w:rPr>
          <w:rFonts w:ascii="宋体" w:hAnsi="宋体"/>
          <w:sz w:val="24"/>
        </w:rPr>
      </w:pPr>
    </w:p>
    <w:p w14:paraId="6D054BBA" w14:textId="77777777" w:rsidR="00147D31" w:rsidRDefault="00147D31">
      <w:pPr>
        <w:rPr>
          <w:rFonts w:eastAsia="黑体"/>
          <w:b/>
          <w:bCs/>
          <w:sz w:val="28"/>
        </w:rPr>
      </w:pPr>
    </w:p>
    <w:p w14:paraId="793CAC73" w14:textId="77777777" w:rsidR="003E53F7" w:rsidRDefault="003E53F7">
      <w:pPr>
        <w:rPr>
          <w:rFonts w:eastAsia="黑体"/>
          <w:b/>
          <w:bCs/>
          <w:sz w:val="28"/>
        </w:rPr>
      </w:pPr>
    </w:p>
    <w:p w14:paraId="57D93752" w14:textId="0F36DA59" w:rsidR="006B3E87" w:rsidRDefault="0050770F">
      <w:pPr>
        <w:rPr>
          <w:rFonts w:eastAsia="黑体"/>
          <w:b/>
          <w:bCs/>
          <w:sz w:val="28"/>
        </w:rPr>
      </w:pPr>
      <w:r>
        <w:rPr>
          <w:rFonts w:eastAsia="黑体" w:hint="eastAsia"/>
          <w:b/>
          <w:bCs/>
          <w:sz w:val="28"/>
        </w:rPr>
        <w:lastRenderedPageBreak/>
        <w:t>格式</w:t>
      </w:r>
      <w:r>
        <w:rPr>
          <w:rFonts w:eastAsia="黑体" w:hint="eastAsia"/>
          <w:b/>
          <w:bCs/>
          <w:sz w:val="28"/>
        </w:rPr>
        <w:t xml:space="preserve">6 </w:t>
      </w:r>
    </w:p>
    <w:p w14:paraId="52C8413C" w14:textId="77777777" w:rsidR="00B50A55" w:rsidRDefault="0050770F" w:rsidP="00CE759C">
      <w:pPr>
        <w:rPr>
          <w:rFonts w:ascii="宋体" w:hAnsi="宋体"/>
        </w:rPr>
      </w:pPr>
      <w:r>
        <w:rPr>
          <w:rFonts w:ascii="宋体" w:hAnsi="宋体" w:hint="eastAsia"/>
        </w:rPr>
        <w:t>项目名称：</w:t>
      </w:r>
      <w:r w:rsidR="00B50A55" w:rsidRPr="00B50A55">
        <w:rPr>
          <w:rFonts w:ascii="宋体" w:hAnsi="宋体" w:hint="eastAsia"/>
        </w:rPr>
        <w:t>2027年设备更新超长期特别国债咨询项目</w:t>
      </w:r>
    </w:p>
    <w:p w14:paraId="1196B605" w14:textId="653F6E5B" w:rsidR="006B3E87" w:rsidRDefault="0050770F" w:rsidP="00CE759C">
      <w:pPr>
        <w:rPr>
          <w:rFonts w:hAnsi="宋体"/>
          <w:szCs w:val="21"/>
        </w:rPr>
      </w:pPr>
      <w:r>
        <w:rPr>
          <w:rFonts w:hAnsi="宋体" w:hint="eastAsia"/>
          <w:szCs w:val="21"/>
        </w:rPr>
        <w:t>日</w:t>
      </w:r>
      <w:r w:rsidR="000E3914">
        <w:rPr>
          <w:rFonts w:hAnsi="宋体" w:hint="eastAsia"/>
          <w:szCs w:val="21"/>
        </w:rPr>
        <w:t xml:space="preserve"> </w:t>
      </w:r>
      <w:r w:rsidR="000E3914">
        <w:rPr>
          <w:rFonts w:hAnsi="宋体"/>
          <w:szCs w:val="21"/>
        </w:rPr>
        <w:t xml:space="preserve">   </w:t>
      </w:r>
      <w:r>
        <w:rPr>
          <w:rFonts w:hAnsi="宋体" w:hint="eastAsia"/>
          <w:szCs w:val="21"/>
        </w:rPr>
        <w:t>期：</w:t>
      </w:r>
      <w:r>
        <w:rPr>
          <w:rFonts w:hAnsi="宋体" w:hint="eastAsia"/>
          <w:szCs w:val="21"/>
        </w:rPr>
        <w:t xml:space="preserve"> </w:t>
      </w:r>
      <w:r w:rsidR="000E3914">
        <w:rPr>
          <w:rFonts w:hAnsi="宋体"/>
          <w:szCs w:val="21"/>
        </w:rPr>
        <w:t xml:space="preserve">  </w:t>
      </w:r>
      <w:r>
        <w:rPr>
          <w:rFonts w:hAnsi="宋体" w:hint="eastAsia"/>
          <w:szCs w:val="21"/>
        </w:rPr>
        <w:t xml:space="preserve"> </w:t>
      </w:r>
      <w:r>
        <w:rPr>
          <w:rFonts w:hAnsi="宋体" w:hint="eastAsia"/>
          <w:szCs w:val="21"/>
        </w:rPr>
        <w:t>年</w:t>
      </w:r>
      <w:r>
        <w:rPr>
          <w:rFonts w:hAnsi="宋体" w:hint="eastAsia"/>
          <w:szCs w:val="21"/>
        </w:rPr>
        <w:t xml:space="preserve">  </w:t>
      </w:r>
      <w:r w:rsidR="00B50A55">
        <w:rPr>
          <w:rFonts w:hAnsi="宋体"/>
          <w:szCs w:val="21"/>
        </w:rPr>
        <w:t xml:space="preserve"> </w:t>
      </w:r>
      <w:r>
        <w:rPr>
          <w:rFonts w:hAnsi="宋体" w:hint="eastAsia"/>
          <w:szCs w:val="21"/>
        </w:rPr>
        <w:t xml:space="preserve"> </w:t>
      </w:r>
      <w:r>
        <w:rPr>
          <w:rFonts w:hAnsi="宋体" w:hint="eastAsia"/>
          <w:szCs w:val="21"/>
        </w:rPr>
        <w:t>月</w:t>
      </w:r>
      <w:r>
        <w:rPr>
          <w:rFonts w:hAnsi="宋体" w:hint="eastAsia"/>
          <w:szCs w:val="21"/>
        </w:rPr>
        <w:t xml:space="preserve">  </w:t>
      </w:r>
      <w:r w:rsidR="00B50A55">
        <w:rPr>
          <w:rFonts w:hAnsi="宋体"/>
          <w:szCs w:val="21"/>
        </w:rPr>
        <w:t xml:space="preserve"> </w:t>
      </w:r>
      <w:r>
        <w:rPr>
          <w:rFonts w:hAnsi="宋体" w:hint="eastAsia"/>
          <w:szCs w:val="21"/>
        </w:rPr>
        <w:t xml:space="preserve"> </w:t>
      </w:r>
      <w:r>
        <w:rPr>
          <w:rFonts w:hAnsi="宋体" w:hint="eastAsia"/>
          <w:szCs w:val="21"/>
        </w:rPr>
        <w:t>日</w:t>
      </w:r>
    </w:p>
    <w:p w14:paraId="5DD1A96B" w14:textId="77777777" w:rsidR="006B3E87" w:rsidRDefault="0050770F">
      <w:pPr>
        <w:jc w:val="center"/>
        <w:rPr>
          <w:rFonts w:eastAsia="黑体"/>
          <w:b/>
          <w:bCs/>
          <w:sz w:val="28"/>
        </w:rPr>
      </w:pPr>
      <w:r>
        <w:rPr>
          <w:rFonts w:eastAsia="黑体" w:hint="eastAsia"/>
          <w:b/>
          <w:bCs/>
          <w:sz w:val="28"/>
        </w:rPr>
        <w:t>企业情况、从业经历、服务承诺一览表</w:t>
      </w:r>
    </w:p>
    <w:p w14:paraId="4F5D5246" w14:textId="77777777" w:rsidR="006B3E87" w:rsidRDefault="0050770F">
      <w:pPr>
        <w:spacing w:line="400" w:lineRule="exact"/>
        <w:jc w:val="center"/>
        <w:rPr>
          <w:rFonts w:ascii="黑体" w:eastAsia="黑体"/>
          <w:sz w:val="24"/>
        </w:rPr>
      </w:pPr>
      <w:r>
        <w:rPr>
          <w:rFonts w:ascii="黑体" w:eastAsia="黑体" w:hint="eastAsia"/>
          <w:sz w:val="24"/>
        </w:rPr>
        <w:t>模板仅供参考，项目需求单位根据项目实际情况在原格式基础上添加格式和内容</w:t>
      </w:r>
    </w:p>
    <w:tbl>
      <w:tblPr>
        <w:tblW w:w="99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5"/>
        <w:gridCol w:w="566"/>
        <w:gridCol w:w="427"/>
        <w:gridCol w:w="15"/>
        <w:gridCol w:w="2250"/>
        <w:gridCol w:w="709"/>
        <w:gridCol w:w="978"/>
        <w:gridCol w:w="159"/>
        <w:gridCol w:w="1134"/>
        <w:gridCol w:w="2263"/>
      </w:tblGrid>
      <w:tr w:rsidR="006B3E87" w14:paraId="4F958B5B" w14:textId="77777777">
        <w:trPr>
          <w:trHeight w:val="339"/>
          <w:jc w:val="center"/>
        </w:trPr>
        <w:tc>
          <w:tcPr>
            <w:tcW w:w="9916" w:type="dxa"/>
            <w:gridSpan w:val="10"/>
            <w:vAlign w:val="center"/>
          </w:tcPr>
          <w:p w14:paraId="4A2A308E" w14:textId="77777777" w:rsidR="006B3E87" w:rsidRDefault="0050770F">
            <w:pPr>
              <w:jc w:val="center"/>
              <w:rPr>
                <w:rFonts w:ascii="宋体" w:hAnsi="宋体"/>
                <w:sz w:val="24"/>
              </w:rPr>
            </w:pPr>
            <w:r>
              <w:rPr>
                <w:rFonts w:ascii="宋体" w:hAnsi="宋体" w:hint="eastAsia"/>
                <w:sz w:val="24"/>
              </w:rPr>
              <w:t>企业情况</w:t>
            </w:r>
          </w:p>
        </w:tc>
      </w:tr>
      <w:tr w:rsidR="006B3E87" w14:paraId="77EC57DA" w14:textId="77777777" w:rsidTr="00120E5E">
        <w:trPr>
          <w:trHeight w:val="339"/>
          <w:jc w:val="center"/>
        </w:trPr>
        <w:tc>
          <w:tcPr>
            <w:tcW w:w="1415" w:type="dxa"/>
            <w:vAlign w:val="center"/>
          </w:tcPr>
          <w:p w14:paraId="370FFEBF" w14:textId="77777777" w:rsidR="006B3E87" w:rsidRDefault="0050770F">
            <w:pPr>
              <w:jc w:val="center"/>
              <w:rPr>
                <w:rFonts w:ascii="宋体" w:hAnsi="宋体"/>
                <w:sz w:val="24"/>
              </w:rPr>
            </w:pPr>
            <w:r>
              <w:rPr>
                <w:rFonts w:ascii="宋体" w:hAnsi="宋体" w:hint="eastAsia"/>
                <w:sz w:val="24"/>
              </w:rPr>
              <w:t>公司名称</w:t>
            </w:r>
          </w:p>
        </w:tc>
        <w:tc>
          <w:tcPr>
            <w:tcW w:w="3258" w:type="dxa"/>
            <w:gridSpan w:val="4"/>
            <w:vAlign w:val="center"/>
          </w:tcPr>
          <w:p w14:paraId="7BACB34F" w14:textId="77777777" w:rsidR="006B3E87" w:rsidRDefault="006B3E87">
            <w:pPr>
              <w:jc w:val="center"/>
              <w:rPr>
                <w:rFonts w:ascii="宋体" w:hAnsi="宋体"/>
                <w:sz w:val="24"/>
              </w:rPr>
            </w:pPr>
          </w:p>
        </w:tc>
        <w:tc>
          <w:tcPr>
            <w:tcW w:w="709" w:type="dxa"/>
            <w:vAlign w:val="center"/>
          </w:tcPr>
          <w:p w14:paraId="2B67DA4E" w14:textId="77777777" w:rsidR="006B3E87" w:rsidRDefault="0050770F">
            <w:pPr>
              <w:rPr>
                <w:rFonts w:ascii="宋体" w:hAnsi="宋体"/>
                <w:sz w:val="24"/>
              </w:rPr>
            </w:pPr>
            <w:r>
              <w:rPr>
                <w:rFonts w:ascii="宋体" w:hAnsi="宋体" w:hint="eastAsia"/>
                <w:sz w:val="24"/>
              </w:rPr>
              <w:t>成立时间</w:t>
            </w:r>
          </w:p>
        </w:tc>
        <w:tc>
          <w:tcPr>
            <w:tcW w:w="978" w:type="dxa"/>
            <w:vAlign w:val="center"/>
          </w:tcPr>
          <w:p w14:paraId="4A2EBEDF" w14:textId="77777777" w:rsidR="006B3E87" w:rsidRDefault="006B3E87">
            <w:pPr>
              <w:rPr>
                <w:rFonts w:ascii="宋体" w:hAnsi="宋体"/>
                <w:sz w:val="24"/>
              </w:rPr>
            </w:pPr>
          </w:p>
        </w:tc>
        <w:tc>
          <w:tcPr>
            <w:tcW w:w="1293" w:type="dxa"/>
            <w:gridSpan w:val="2"/>
            <w:vAlign w:val="center"/>
          </w:tcPr>
          <w:p w14:paraId="7E5D575C" w14:textId="77777777" w:rsidR="006B3E87" w:rsidRDefault="0050770F">
            <w:pPr>
              <w:rPr>
                <w:rFonts w:ascii="宋体" w:hAnsi="宋体"/>
                <w:sz w:val="24"/>
              </w:rPr>
            </w:pPr>
            <w:r>
              <w:rPr>
                <w:rFonts w:ascii="宋体" w:hAnsi="宋体" w:hint="eastAsia"/>
                <w:sz w:val="24"/>
              </w:rPr>
              <w:t>注册资本</w:t>
            </w:r>
          </w:p>
        </w:tc>
        <w:tc>
          <w:tcPr>
            <w:tcW w:w="2263" w:type="dxa"/>
            <w:vAlign w:val="center"/>
          </w:tcPr>
          <w:p w14:paraId="5DED6945" w14:textId="77777777" w:rsidR="006B3E87" w:rsidRDefault="0050770F">
            <w:pPr>
              <w:jc w:val="right"/>
              <w:rPr>
                <w:rFonts w:ascii="宋体" w:hAnsi="宋体"/>
                <w:sz w:val="24"/>
              </w:rPr>
            </w:pPr>
            <w:r>
              <w:rPr>
                <w:rFonts w:ascii="宋体" w:hAnsi="宋体" w:hint="eastAsia"/>
                <w:sz w:val="24"/>
              </w:rPr>
              <w:t>万元</w:t>
            </w:r>
          </w:p>
        </w:tc>
      </w:tr>
      <w:tr w:rsidR="006B3E87" w14:paraId="1850A85B" w14:textId="77777777">
        <w:trPr>
          <w:trHeight w:val="339"/>
          <w:jc w:val="center"/>
        </w:trPr>
        <w:tc>
          <w:tcPr>
            <w:tcW w:w="2408" w:type="dxa"/>
            <w:gridSpan w:val="3"/>
            <w:vAlign w:val="center"/>
          </w:tcPr>
          <w:p w14:paraId="40F33397" w14:textId="77777777" w:rsidR="006B3E87" w:rsidRDefault="0050770F">
            <w:pPr>
              <w:jc w:val="left"/>
              <w:rPr>
                <w:rFonts w:ascii="宋体" w:hAnsi="宋体"/>
                <w:sz w:val="24"/>
              </w:rPr>
            </w:pPr>
            <w:r>
              <w:rPr>
                <w:rFonts w:ascii="宋体" w:hAnsi="宋体" w:hint="eastAsia"/>
                <w:sz w:val="24"/>
              </w:rPr>
              <w:t>企业性质</w:t>
            </w:r>
          </w:p>
        </w:tc>
        <w:tc>
          <w:tcPr>
            <w:tcW w:w="2265" w:type="dxa"/>
            <w:gridSpan w:val="2"/>
            <w:vAlign w:val="center"/>
          </w:tcPr>
          <w:p w14:paraId="4D0F0930" w14:textId="77777777" w:rsidR="006B3E87" w:rsidRDefault="006B3E87">
            <w:pPr>
              <w:jc w:val="right"/>
              <w:rPr>
                <w:rFonts w:ascii="宋体" w:hAnsi="宋体"/>
                <w:sz w:val="24"/>
              </w:rPr>
            </w:pPr>
          </w:p>
        </w:tc>
        <w:tc>
          <w:tcPr>
            <w:tcW w:w="1846" w:type="dxa"/>
            <w:gridSpan w:val="3"/>
            <w:vAlign w:val="center"/>
          </w:tcPr>
          <w:p w14:paraId="54E04E67" w14:textId="77777777" w:rsidR="006B3E87" w:rsidRDefault="0050770F">
            <w:pPr>
              <w:rPr>
                <w:rFonts w:ascii="宋体" w:hAnsi="宋体"/>
                <w:sz w:val="24"/>
              </w:rPr>
            </w:pPr>
            <w:r>
              <w:rPr>
                <w:rFonts w:ascii="宋体" w:hAnsi="宋体" w:hint="eastAsia"/>
                <w:sz w:val="24"/>
              </w:rPr>
              <w:t>营业执照</w:t>
            </w:r>
          </w:p>
        </w:tc>
        <w:tc>
          <w:tcPr>
            <w:tcW w:w="3397" w:type="dxa"/>
            <w:gridSpan w:val="2"/>
            <w:vAlign w:val="center"/>
          </w:tcPr>
          <w:p w14:paraId="3C2CA8B3" w14:textId="77777777" w:rsidR="006B3E87" w:rsidRDefault="006B3E87">
            <w:pPr>
              <w:jc w:val="right"/>
              <w:rPr>
                <w:rFonts w:ascii="宋体" w:hAnsi="宋体"/>
                <w:sz w:val="24"/>
              </w:rPr>
            </w:pPr>
          </w:p>
        </w:tc>
      </w:tr>
      <w:tr w:rsidR="006B3E87" w14:paraId="3714C927" w14:textId="77777777">
        <w:trPr>
          <w:trHeight w:val="483"/>
          <w:jc w:val="center"/>
        </w:trPr>
        <w:tc>
          <w:tcPr>
            <w:tcW w:w="2408" w:type="dxa"/>
            <w:gridSpan w:val="3"/>
            <w:vAlign w:val="center"/>
          </w:tcPr>
          <w:p w14:paraId="69576FEA" w14:textId="77777777" w:rsidR="006B3E87" w:rsidRDefault="0050770F">
            <w:pPr>
              <w:jc w:val="left"/>
              <w:rPr>
                <w:rFonts w:ascii="宋体" w:hAnsi="宋体"/>
                <w:sz w:val="24"/>
              </w:rPr>
            </w:pPr>
            <w:r>
              <w:rPr>
                <w:rFonts w:ascii="宋体" w:hAnsi="宋体" w:hint="eastAsia"/>
                <w:sz w:val="24"/>
              </w:rPr>
              <w:t>公司</w:t>
            </w:r>
            <w:proofErr w:type="gramStart"/>
            <w:r>
              <w:rPr>
                <w:rFonts w:ascii="宋体" w:hAnsi="宋体" w:hint="eastAsia"/>
                <w:sz w:val="24"/>
              </w:rPr>
              <w:t>在册员工</w:t>
            </w:r>
            <w:proofErr w:type="gramEnd"/>
            <w:r>
              <w:rPr>
                <w:rFonts w:ascii="宋体" w:hAnsi="宋体" w:hint="eastAsia"/>
                <w:sz w:val="24"/>
              </w:rPr>
              <w:t>人数</w:t>
            </w:r>
          </w:p>
        </w:tc>
        <w:tc>
          <w:tcPr>
            <w:tcW w:w="2265" w:type="dxa"/>
            <w:gridSpan w:val="2"/>
            <w:vAlign w:val="center"/>
          </w:tcPr>
          <w:p w14:paraId="5A6D6170" w14:textId="77777777" w:rsidR="006B3E87" w:rsidRDefault="0050770F">
            <w:pPr>
              <w:jc w:val="right"/>
              <w:rPr>
                <w:rFonts w:ascii="宋体" w:hAnsi="宋体"/>
                <w:sz w:val="24"/>
              </w:rPr>
            </w:pPr>
            <w:r>
              <w:rPr>
                <w:rFonts w:ascii="宋体" w:hAnsi="宋体" w:hint="eastAsia"/>
                <w:sz w:val="24"/>
              </w:rPr>
              <w:t>人</w:t>
            </w:r>
          </w:p>
        </w:tc>
        <w:tc>
          <w:tcPr>
            <w:tcW w:w="1846" w:type="dxa"/>
            <w:gridSpan w:val="3"/>
            <w:vAlign w:val="center"/>
          </w:tcPr>
          <w:p w14:paraId="313FE213" w14:textId="77777777" w:rsidR="006B3E87" w:rsidRDefault="0050770F">
            <w:pPr>
              <w:rPr>
                <w:rFonts w:ascii="宋体" w:hAnsi="宋体"/>
                <w:sz w:val="24"/>
              </w:rPr>
            </w:pPr>
            <w:r>
              <w:rPr>
                <w:rFonts w:ascii="宋体" w:hAnsi="宋体" w:hint="eastAsia"/>
                <w:sz w:val="24"/>
              </w:rPr>
              <w:t>专业从事体系审核培训员工人数</w:t>
            </w:r>
          </w:p>
        </w:tc>
        <w:tc>
          <w:tcPr>
            <w:tcW w:w="3397" w:type="dxa"/>
            <w:gridSpan w:val="2"/>
            <w:vAlign w:val="center"/>
          </w:tcPr>
          <w:p w14:paraId="7AD0CB51" w14:textId="77777777" w:rsidR="006B3E87" w:rsidRDefault="0050770F">
            <w:pPr>
              <w:jc w:val="right"/>
              <w:rPr>
                <w:rFonts w:ascii="宋体" w:hAnsi="宋体"/>
                <w:sz w:val="24"/>
              </w:rPr>
            </w:pPr>
            <w:r>
              <w:rPr>
                <w:rFonts w:ascii="宋体" w:hAnsi="宋体" w:hint="eastAsia"/>
                <w:sz w:val="24"/>
              </w:rPr>
              <w:t>人</w:t>
            </w:r>
          </w:p>
        </w:tc>
      </w:tr>
      <w:tr w:rsidR="006B3E87" w14:paraId="1E4255B2" w14:textId="77777777">
        <w:trPr>
          <w:trHeight w:val="339"/>
          <w:jc w:val="center"/>
        </w:trPr>
        <w:tc>
          <w:tcPr>
            <w:tcW w:w="4673" w:type="dxa"/>
            <w:gridSpan w:val="5"/>
            <w:vAlign w:val="center"/>
          </w:tcPr>
          <w:p w14:paraId="3375B835" w14:textId="77777777" w:rsidR="006B3E87" w:rsidRDefault="0050770F">
            <w:pPr>
              <w:jc w:val="left"/>
              <w:rPr>
                <w:rFonts w:ascii="宋体" w:hAnsi="宋体"/>
                <w:sz w:val="24"/>
              </w:rPr>
            </w:pPr>
            <w:r>
              <w:rPr>
                <w:rFonts w:ascii="宋体" w:hAnsi="宋体" w:hint="eastAsia"/>
                <w:sz w:val="24"/>
              </w:rPr>
              <w:t>企业所通过的体系认证情况</w:t>
            </w:r>
          </w:p>
        </w:tc>
        <w:tc>
          <w:tcPr>
            <w:tcW w:w="5243" w:type="dxa"/>
            <w:gridSpan w:val="5"/>
            <w:vAlign w:val="center"/>
          </w:tcPr>
          <w:p w14:paraId="46289754" w14:textId="77777777" w:rsidR="006B3E87" w:rsidRDefault="006B3E87">
            <w:pPr>
              <w:jc w:val="right"/>
              <w:rPr>
                <w:rFonts w:ascii="宋体" w:hAnsi="宋体"/>
                <w:sz w:val="24"/>
              </w:rPr>
            </w:pPr>
          </w:p>
        </w:tc>
      </w:tr>
      <w:tr w:rsidR="006B3E87" w14:paraId="5F7C086F" w14:textId="77777777">
        <w:trPr>
          <w:trHeight w:val="339"/>
          <w:jc w:val="center"/>
        </w:trPr>
        <w:tc>
          <w:tcPr>
            <w:tcW w:w="2423" w:type="dxa"/>
            <w:gridSpan w:val="4"/>
            <w:vAlign w:val="center"/>
          </w:tcPr>
          <w:p w14:paraId="71DE61E1" w14:textId="77777777" w:rsidR="006B3E87" w:rsidRDefault="0050770F">
            <w:pPr>
              <w:jc w:val="center"/>
              <w:rPr>
                <w:rFonts w:ascii="宋体" w:hAnsi="宋体"/>
                <w:sz w:val="24"/>
              </w:rPr>
            </w:pPr>
            <w:r>
              <w:rPr>
                <w:rFonts w:ascii="宋体" w:hAnsi="宋体" w:hint="eastAsia"/>
                <w:sz w:val="24"/>
              </w:rPr>
              <w:t>公司现主要涉及经营范围、认证能力</w:t>
            </w:r>
          </w:p>
        </w:tc>
        <w:tc>
          <w:tcPr>
            <w:tcW w:w="7493" w:type="dxa"/>
            <w:gridSpan w:val="6"/>
            <w:vAlign w:val="center"/>
          </w:tcPr>
          <w:p w14:paraId="7B5DFB3B" w14:textId="77777777" w:rsidR="006B3E87" w:rsidRDefault="006B3E87">
            <w:pPr>
              <w:rPr>
                <w:rFonts w:ascii="宋体" w:hAnsi="宋体"/>
                <w:sz w:val="24"/>
              </w:rPr>
            </w:pPr>
          </w:p>
        </w:tc>
      </w:tr>
      <w:tr w:rsidR="006B3E87" w14:paraId="5855E71A" w14:textId="77777777">
        <w:trPr>
          <w:trHeight w:val="339"/>
          <w:jc w:val="center"/>
        </w:trPr>
        <w:tc>
          <w:tcPr>
            <w:tcW w:w="9916" w:type="dxa"/>
            <w:gridSpan w:val="10"/>
            <w:vAlign w:val="center"/>
          </w:tcPr>
          <w:p w14:paraId="345C69DC" w14:textId="77777777" w:rsidR="006B3E87" w:rsidRDefault="0050770F">
            <w:pPr>
              <w:jc w:val="center"/>
              <w:rPr>
                <w:rFonts w:ascii="宋体" w:hAnsi="宋体"/>
                <w:sz w:val="24"/>
              </w:rPr>
            </w:pPr>
            <w:r>
              <w:rPr>
                <w:rFonts w:ascii="宋体" w:hAnsi="宋体" w:hint="eastAsia"/>
                <w:sz w:val="24"/>
              </w:rPr>
              <w:t>从业经历</w:t>
            </w:r>
          </w:p>
        </w:tc>
      </w:tr>
      <w:tr w:rsidR="006B3E87" w14:paraId="6D5B64C6" w14:textId="77777777">
        <w:trPr>
          <w:trHeight w:val="339"/>
          <w:jc w:val="center"/>
        </w:trPr>
        <w:tc>
          <w:tcPr>
            <w:tcW w:w="4673" w:type="dxa"/>
            <w:gridSpan w:val="5"/>
            <w:vAlign w:val="center"/>
          </w:tcPr>
          <w:p w14:paraId="728FA38A" w14:textId="77777777" w:rsidR="006B3E87" w:rsidRDefault="0050770F">
            <w:pPr>
              <w:jc w:val="center"/>
              <w:rPr>
                <w:rFonts w:ascii="宋体" w:hAnsi="宋体"/>
                <w:sz w:val="24"/>
              </w:rPr>
            </w:pPr>
            <w:r>
              <w:rPr>
                <w:rFonts w:ascii="宋体" w:hAnsi="宋体" w:hint="eastAsia"/>
                <w:szCs w:val="21"/>
              </w:rPr>
              <w:t>正在或曾经从事过的项目名称</w:t>
            </w:r>
          </w:p>
        </w:tc>
        <w:tc>
          <w:tcPr>
            <w:tcW w:w="1687" w:type="dxa"/>
            <w:gridSpan w:val="2"/>
            <w:vAlign w:val="center"/>
          </w:tcPr>
          <w:p w14:paraId="0B81CFD6" w14:textId="77777777" w:rsidR="006B3E87" w:rsidRDefault="0050770F">
            <w:pPr>
              <w:jc w:val="center"/>
              <w:rPr>
                <w:rFonts w:ascii="宋体" w:hAnsi="宋体"/>
                <w:sz w:val="24"/>
              </w:rPr>
            </w:pPr>
            <w:r>
              <w:rPr>
                <w:rFonts w:ascii="宋体" w:hAnsi="宋体" w:hint="eastAsia"/>
                <w:sz w:val="24"/>
              </w:rPr>
              <w:t>项目起止时间</w:t>
            </w:r>
          </w:p>
        </w:tc>
        <w:tc>
          <w:tcPr>
            <w:tcW w:w="3556" w:type="dxa"/>
            <w:gridSpan w:val="3"/>
            <w:vAlign w:val="center"/>
          </w:tcPr>
          <w:p w14:paraId="0E0EEB09" w14:textId="77777777" w:rsidR="006B3E87" w:rsidRDefault="0050770F">
            <w:pPr>
              <w:jc w:val="center"/>
              <w:rPr>
                <w:rFonts w:ascii="宋体" w:hAnsi="宋体"/>
                <w:sz w:val="24"/>
              </w:rPr>
            </w:pPr>
            <w:r>
              <w:rPr>
                <w:rFonts w:ascii="宋体" w:hAnsi="宋体" w:hint="eastAsia"/>
                <w:sz w:val="24"/>
              </w:rPr>
              <w:t>与投标人签订合同的单位名称</w:t>
            </w:r>
          </w:p>
        </w:tc>
      </w:tr>
      <w:tr w:rsidR="006B3E87" w14:paraId="75894B34" w14:textId="77777777">
        <w:trPr>
          <w:trHeight w:val="339"/>
          <w:jc w:val="center"/>
        </w:trPr>
        <w:tc>
          <w:tcPr>
            <w:tcW w:w="4673" w:type="dxa"/>
            <w:gridSpan w:val="5"/>
            <w:vAlign w:val="center"/>
          </w:tcPr>
          <w:p w14:paraId="6635FC15" w14:textId="77777777" w:rsidR="006B3E87" w:rsidRDefault="006B3E87">
            <w:pPr>
              <w:jc w:val="center"/>
              <w:rPr>
                <w:rFonts w:ascii="宋体" w:hAnsi="宋体"/>
                <w:sz w:val="24"/>
              </w:rPr>
            </w:pPr>
          </w:p>
        </w:tc>
        <w:tc>
          <w:tcPr>
            <w:tcW w:w="1687" w:type="dxa"/>
            <w:gridSpan w:val="2"/>
            <w:vAlign w:val="center"/>
          </w:tcPr>
          <w:p w14:paraId="4014B115" w14:textId="77777777" w:rsidR="006B3E87" w:rsidRDefault="006B3E87">
            <w:pPr>
              <w:rPr>
                <w:rFonts w:ascii="宋体" w:hAnsi="宋体"/>
                <w:sz w:val="24"/>
              </w:rPr>
            </w:pPr>
          </w:p>
        </w:tc>
        <w:tc>
          <w:tcPr>
            <w:tcW w:w="3556" w:type="dxa"/>
            <w:gridSpan w:val="3"/>
            <w:vAlign w:val="center"/>
          </w:tcPr>
          <w:p w14:paraId="74DA4B57" w14:textId="77777777" w:rsidR="006B3E87" w:rsidRDefault="006B3E87">
            <w:pPr>
              <w:rPr>
                <w:rFonts w:ascii="宋体" w:hAnsi="宋体"/>
                <w:sz w:val="24"/>
              </w:rPr>
            </w:pPr>
          </w:p>
        </w:tc>
      </w:tr>
      <w:tr w:rsidR="006B3E87" w14:paraId="00C1AE99" w14:textId="77777777">
        <w:trPr>
          <w:trHeight w:val="339"/>
          <w:jc w:val="center"/>
        </w:trPr>
        <w:tc>
          <w:tcPr>
            <w:tcW w:w="4673" w:type="dxa"/>
            <w:gridSpan w:val="5"/>
            <w:vAlign w:val="center"/>
          </w:tcPr>
          <w:p w14:paraId="2F16FACF" w14:textId="77777777" w:rsidR="006B3E87" w:rsidRDefault="006B3E87">
            <w:pPr>
              <w:jc w:val="center"/>
              <w:rPr>
                <w:rFonts w:ascii="宋体" w:hAnsi="宋体"/>
                <w:sz w:val="24"/>
              </w:rPr>
            </w:pPr>
          </w:p>
        </w:tc>
        <w:tc>
          <w:tcPr>
            <w:tcW w:w="1687" w:type="dxa"/>
            <w:gridSpan w:val="2"/>
            <w:vAlign w:val="center"/>
          </w:tcPr>
          <w:p w14:paraId="1FA0A6DA" w14:textId="77777777" w:rsidR="006B3E87" w:rsidRDefault="006B3E87">
            <w:pPr>
              <w:rPr>
                <w:rFonts w:ascii="宋体" w:hAnsi="宋体"/>
                <w:sz w:val="24"/>
              </w:rPr>
            </w:pPr>
          </w:p>
        </w:tc>
        <w:tc>
          <w:tcPr>
            <w:tcW w:w="3556" w:type="dxa"/>
            <w:gridSpan w:val="3"/>
            <w:vAlign w:val="center"/>
          </w:tcPr>
          <w:p w14:paraId="712DAFE4" w14:textId="77777777" w:rsidR="006B3E87" w:rsidRDefault="006B3E87">
            <w:pPr>
              <w:rPr>
                <w:rFonts w:ascii="宋体" w:hAnsi="宋体"/>
                <w:sz w:val="24"/>
              </w:rPr>
            </w:pPr>
          </w:p>
        </w:tc>
      </w:tr>
      <w:tr w:rsidR="006B3E87" w14:paraId="668DE991" w14:textId="77777777">
        <w:trPr>
          <w:trHeight w:val="339"/>
          <w:jc w:val="center"/>
        </w:trPr>
        <w:tc>
          <w:tcPr>
            <w:tcW w:w="4673" w:type="dxa"/>
            <w:gridSpan w:val="5"/>
            <w:vAlign w:val="center"/>
          </w:tcPr>
          <w:p w14:paraId="2153E54C" w14:textId="77777777" w:rsidR="006B3E87" w:rsidRDefault="006B3E87">
            <w:pPr>
              <w:jc w:val="center"/>
              <w:rPr>
                <w:rFonts w:ascii="宋体" w:hAnsi="宋体"/>
                <w:sz w:val="24"/>
              </w:rPr>
            </w:pPr>
          </w:p>
        </w:tc>
        <w:tc>
          <w:tcPr>
            <w:tcW w:w="1687" w:type="dxa"/>
            <w:gridSpan w:val="2"/>
            <w:vAlign w:val="center"/>
          </w:tcPr>
          <w:p w14:paraId="2A90538D" w14:textId="77777777" w:rsidR="006B3E87" w:rsidRDefault="006B3E87">
            <w:pPr>
              <w:rPr>
                <w:rFonts w:ascii="宋体" w:hAnsi="宋体"/>
                <w:sz w:val="24"/>
              </w:rPr>
            </w:pPr>
          </w:p>
        </w:tc>
        <w:tc>
          <w:tcPr>
            <w:tcW w:w="3556" w:type="dxa"/>
            <w:gridSpan w:val="3"/>
            <w:vAlign w:val="center"/>
          </w:tcPr>
          <w:p w14:paraId="7DE21D60" w14:textId="77777777" w:rsidR="006B3E87" w:rsidRDefault="006B3E87">
            <w:pPr>
              <w:rPr>
                <w:rFonts w:ascii="宋体" w:hAnsi="宋体"/>
                <w:sz w:val="24"/>
              </w:rPr>
            </w:pPr>
          </w:p>
        </w:tc>
      </w:tr>
      <w:tr w:rsidR="006B3E87" w14:paraId="444DD002" w14:textId="77777777">
        <w:trPr>
          <w:trHeight w:val="339"/>
          <w:jc w:val="center"/>
        </w:trPr>
        <w:tc>
          <w:tcPr>
            <w:tcW w:w="4673" w:type="dxa"/>
            <w:gridSpan w:val="5"/>
            <w:vAlign w:val="center"/>
          </w:tcPr>
          <w:p w14:paraId="6D46414E" w14:textId="77777777" w:rsidR="006B3E87" w:rsidRDefault="006B3E87">
            <w:pPr>
              <w:jc w:val="center"/>
              <w:rPr>
                <w:rFonts w:ascii="宋体" w:hAnsi="宋体"/>
                <w:sz w:val="24"/>
              </w:rPr>
            </w:pPr>
          </w:p>
        </w:tc>
        <w:tc>
          <w:tcPr>
            <w:tcW w:w="1687" w:type="dxa"/>
            <w:gridSpan w:val="2"/>
            <w:vAlign w:val="center"/>
          </w:tcPr>
          <w:p w14:paraId="3B44412D" w14:textId="77777777" w:rsidR="006B3E87" w:rsidRDefault="006B3E87">
            <w:pPr>
              <w:rPr>
                <w:rFonts w:ascii="宋体" w:hAnsi="宋体"/>
                <w:sz w:val="24"/>
              </w:rPr>
            </w:pPr>
          </w:p>
        </w:tc>
        <w:tc>
          <w:tcPr>
            <w:tcW w:w="3556" w:type="dxa"/>
            <w:gridSpan w:val="3"/>
            <w:vAlign w:val="center"/>
          </w:tcPr>
          <w:p w14:paraId="44852E4B" w14:textId="77777777" w:rsidR="006B3E87" w:rsidRDefault="006B3E87">
            <w:pPr>
              <w:rPr>
                <w:rFonts w:ascii="宋体" w:hAnsi="宋体"/>
                <w:sz w:val="24"/>
              </w:rPr>
            </w:pPr>
          </w:p>
        </w:tc>
      </w:tr>
      <w:tr w:rsidR="006B3E87" w14:paraId="2577F2E3" w14:textId="77777777">
        <w:trPr>
          <w:trHeight w:val="339"/>
          <w:jc w:val="center"/>
        </w:trPr>
        <w:tc>
          <w:tcPr>
            <w:tcW w:w="9916" w:type="dxa"/>
            <w:gridSpan w:val="10"/>
            <w:vAlign w:val="center"/>
          </w:tcPr>
          <w:p w14:paraId="7831B19E" w14:textId="77777777" w:rsidR="006B3E87" w:rsidRDefault="0050770F">
            <w:pPr>
              <w:jc w:val="center"/>
              <w:rPr>
                <w:rFonts w:ascii="宋体" w:hAnsi="宋体"/>
                <w:sz w:val="24"/>
              </w:rPr>
            </w:pPr>
            <w:r>
              <w:rPr>
                <w:rFonts w:ascii="宋体" w:hAnsi="宋体" w:hint="eastAsia"/>
                <w:sz w:val="24"/>
              </w:rPr>
              <w:t>针对本招标项目的服务承诺</w:t>
            </w:r>
          </w:p>
        </w:tc>
      </w:tr>
      <w:tr w:rsidR="006B3E87" w14:paraId="62A5357E" w14:textId="77777777">
        <w:trPr>
          <w:trHeight w:val="340"/>
          <w:jc w:val="center"/>
        </w:trPr>
        <w:tc>
          <w:tcPr>
            <w:tcW w:w="1981" w:type="dxa"/>
            <w:gridSpan w:val="2"/>
            <w:vMerge w:val="restart"/>
            <w:vAlign w:val="center"/>
          </w:tcPr>
          <w:p w14:paraId="05ADA4F1" w14:textId="77777777" w:rsidR="006B3E87" w:rsidRDefault="0050770F">
            <w:pPr>
              <w:jc w:val="center"/>
              <w:rPr>
                <w:rFonts w:ascii="宋体" w:hAnsi="宋体"/>
                <w:sz w:val="24"/>
              </w:rPr>
            </w:pPr>
            <w:r>
              <w:rPr>
                <w:rFonts w:ascii="宋体" w:hAnsi="宋体" w:hint="eastAsia"/>
                <w:sz w:val="24"/>
              </w:rPr>
              <w:t>可为该项目配备相关咨询人员情况</w:t>
            </w:r>
          </w:p>
        </w:tc>
        <w:tc>
          <w:tcPr>
            <w:tcW w:w="2692" w:type="dxa"/>
            <w:gridSpan w:val="3"/>
            <w:vAlign w:val="center"/>
          </w:tcPr>
          <w:p w14:paraId="719D670C" w14:textId="77777777" w:rsidR="006B3E87" w:rsidRDefault="0050770F">
            <w:pPr>
              <w:jc w:val="left"/>
              <w:rPr>
                <w:rFonts w:ascii="宋体" w:hAnsi="宋体"/>
                <w:sz w:val="24"/>
              </w:rPr>
            </w:pPr>
            <w:r>
              <w:rPr>
                <w:rFonts w:ascii="宋体" w:hAnsi="宋体" w:hint="eastAsia"/>
                <w:sz w:val="24"/>
              </w:rPr>
              <w:t>咨询、培训人员（名）</w:t>
            </w:r>
          </w:p>
        </w:tc>
        <w:tc>
          <w:tcPr>
            <w:tcW w:w="5243" w:type="dxa"/>
            <w:gridSpan w:val="5"/>
            <w:vAlign w:val="center"/>
          </w:tcPr>
          <w:p w14:paraId="3E872BB9" w14:textId="77777777" w:rsidR="006B3E87" w:rsidRDefault="006B3E87">
            <w:pPr>
              <w:jc w:val="center"/>
              <w:rPr>
                <w:rFonts w:ascii="宋体" w:hAnsi="宋体"/>
                <w:sz w:val="24"/>
              </w:rPr>
            </w:pPr>
          </w:p>
        </w:tc>
      </w:tr>
      <w:tr w:rsidR="006B3E87" w14:paraId="38BE9157" w14:textId="77777777">
        <w:trPr>
          <w:trHeight w:val="340"/>
          <w:jc w:val="center"/>
        </w:trPr>
        <w:tc>
          <w:tcPr>
            <w:tcW w:w="1981" w:type="dxa"/>
            <w:gridSpan w:val="2"/>
            <w:vMerge/>
            <w:vAlign w:val="center"/>
          </w:tcPr>
          <w:p w14:paraId="77020214" w14:textId="77777777" w:rsidR="006B3E87" w:rsidRDefault="006B3E87">
            <w:pPr>
              <w:jc w:val="center"/>
              <w:rPr>
                <w:rFonts w:ascii="宋体" w:hAnsi="宋体"/>
                <w:sz w:val="24"/>
              </w:rPr>
            </w:pPr>
          </w:p>
        </w:tc>
        <w:tc>
          <w:tcPr>
            <w:tcW w:w="2692" w:type="dxa"/>
            <w:gridSpan w:val="3"/>
            <w:vAlign w:val="center"/>
          </w:tcPr>
          <w:p w14:paraId="2316BB45" w14:textId="77777777" w:rsidR="006B3E87" w:rsidRDefault="0050770F">
            <w:pPr>
              <w:jc w:val="left"/>
              <w:rPr>
                <w:rFonts w:ascii="宋体" w:hAnsi="宋体"/>
                <w:sz w:val="24"/>
              </w:rPr>
            </w:pPr>
            <w:r>
              <w:rPr>
                <w:rFonts w:ascii="宋体" w:hAnsi="宋体" w:hint="eastAsia"/>
                <w:sz w:val="24"/>
              </w:rPr>
              <w:t>咨询、培训人员资质</w:t>
            </w:r>
          </w:p>
        </w:tc>
        <w:tc>
          <w:tcPr>
            <w:tcW w:w="5243" w:type="dxa"/>
            <w:gridSpan w:val="5"/>
            <w:vAlign w:val="center"/>
          </w:tcPr>
          <w:p w14:paraId="3A1AFF3D" w14:textId="77777777" w:rsidR="006B3E87" w:rsidRDefault="006B3E87">
            <w:pPr>
              <w:jc w:val="center"/>
              <w:rPr>
                <w:rFonts w:ascii="宋体" w:hAnsi="宋体"/>
                <w:sz w:val="24"/>
              </w:rPr>
            </w:pPr>
          </w:p>
        </w:tc>
      </w:tr>
      <w:tr w:rsidR="006B3E87" w14:paraId="5D6D0294" w14:textId="77777777">
        <w:trPr>
          <w:trHeight w:val="340"/>
          <w:jc w:val="center"/>
        </w:trPr>
        <w:tc>
          <w:tcPr>
            <w:tcW w:w="1981" w:type="dxa"/>
            <w:gridSpan w:val="2"/>
            <w:vMerge/>
            <w:vAlign w:val="center"/>
          </w:tcPr>
          <w:p w14:paraId="01DA89B4" w14:textId="77777777" w:rsidR="006B3E87" w:rsidRDefault="006B3E87">
            <w:pPr>
              <w:jc w:val="center"/>
              <w:rPr>
                <w:rFonts w:ascii="宋体" w:hAnsi="宋体"/>
                <w:sz w:val="24"/>
              </w:rPr>
            </w:pPr>
          </w:p>
        </w:tc>
        <w:tc>
          <w:tcPr>
            <w:tcW w:w="2692" w:type="dxa"/>
            <w:gridSpan w:val="3"/>
            <w:vAlign w:val="center"/>
          </w:tcPr>
          <w:p w14:paraId="37E182BA" w14:textId="77777777" w:rsidR="006B3E87" w:rsidRDefault="0050770F">
            <w:pPr>
              <w:jc w:val="left"/>
              <w:rPr>
                <w:rFonts w:ascii="宋体" w:hAnsi="宋体"/>
                <w:sz w:val="24"/>
              </w:rPr>
            </w:pPr>
            <w:r>
              <w:rPr>
                <w:rFonts w:ascii="宋体" w:hAnsi="宋体" w:hint="eastAsia"/>
                <w:sz w:val="24"/>
              </w:rPr>
              <w:t>咨询、培训人员业绩</w:t>
            </w:r>
          </w:p>
        </w:tc>
        <w:tc>
          <w:tcPr>
            <w:tcW w:w="5243" w:type="dxa"/>
            <w:gridSpan w:val="5"/>
            <w:vAlign w:val="center"/>
          </w:tcPr>
          <w:p w14:paraId="6160E639" w14:textId="77777777" w:rsidR="006B3E87" w:rsidRDefault="006B3E87">
            <w:pPr>
              <w:jc w:val="center"/>
              <w:rPr>
                <w:rFonts w:ascii="宋体" w:hAnsi="宋体"/>
                <w:sz w:val="24"/>
              </w:rPr>
            </w:pPr>
          </w:p>
        </w:tc>
      </w:tr>
      <w:tr w:rsidR="006B3E87" w14:paraId="7DD0AFF5" w14:textId="77777777">
        <w:trPr>
          <w:trHeight w:val="340"/>
          <w:jc w:val="center"/>
        </w:trPr>
        <w:tc>
          <w:tcPr>
            <w:tcW w:w="1981" w:type="dxa"/>
            <w:gridSpan w:val="2"/>
            <w:vMerge/>
            <w:vAlign w:val="center"/>
          </w:tcPr>
          <w:p w14:paraId="3A08DADB" w14:textId="77777777" w:rsidR="006B3E87" w:rsidRDefault="006B3E87">
            <w:pPr>
              <w:jc w:val="center"/>
              <w:rPr>
                <w:rFonts w:ascii="宋体" w:hAnsi="宋体"/>
                <w:sz w:val="24"/>
              </w:rPr>
            </w:pPr>
          </w:p>
        </w:tc>
        <w:tc>
          <w:tcPr>
            <w:tcW w:w="2692" w:type="dxa"/>
            <w:gridSpan w:val="3"/>
            <w:vAlign w:val="center"/>
          </w:tcPr>
          <w:p w14:paraId="00C0DD67" w14:textId="77777777" w:rsidR="006B3E87" w:rsidRDefault="0050770F">
            <w:pPr>
              <w:jc w:val="center"/>
              <w:rPr>
                <w:rFonts w:ascii="宋体" w:hAnsi="宋体"/>
                <w:sz w:val="24"/>
                <w:szCs w:val="24"/>
              </w:rPr>
            </w:pPr>
            <w:r>
              <w:rPr>
                <w:rFonts w:ascii="宋体" w:hAnsi="宋体"/>
                <w:sz w:val="24"/>
              </w:rPr>
              <w:t>……</w:t>
            </w:r>
          </w:p>
        </w:tc>
        <w:tc>
          <w:tcPr>
            <w:tcW w:w="5243" w:type="dxa"/>
            <w:gridSpan w:val="5"/>
            <w:vAlign w:val="center"/>
          </w:tcPr>
          <w:p w14:paraId="01FA63BB" w14:textId="77777777" w:rsidR="006B3E87" w:rsidRDefault="006B3E87">
            <w:pPr>
              <w:jc w:val="center"/>
              <w:rPr>
                <w:rFonts w:ascii="宋体" w:hAnsi="宋体"/>
                <w:sz w:val="24"/>
              </w:rPr>
            </w:pPr>
          </w:p>
        </w:tc>
      </w:tr>
      <w:tr w:rsidR="006B3E87" w14:paraId="61C440BB" w14:textId="77777777">
        <w:trPr>
          <w:trHeight w:val="340"/>
          <w:jc w:val="center"/>
        </w:trPr>
        <w:tc>
          <w:tcPr>
            <w:tcW w:w="1981" w:type="dxa"/>
            <w:gridSpan w:val="2"/>
            <w:vMerge/>
            <w:vAlign w:val="center"/>
          </w:tcPr>
          <w:p w14:paraId="49FB4A17" w14:textId="77777777" w:rsidR="006B3E87" w:rsidRDefault="006B3E87">
            <w:pPr>
              <w:jc w:val="center"/>
              <w:rPr>
                <w:rFonts w:ascii="宋体" w:hAnsi="宋体"/>
                <w:sz w:val="24"/>
              </w:rPr>
            </w:pPr>
          </w:p>
        </w:tc>
        <w:tc>
          <w:tcPr>
            <w:tcW w:w="2692" w:type="dxa"/>
            <w:gridSpan w:val="3"/>
            <w:vAlign w:val="center"/>
          </w:tcPr>
          <w:p w14:paraId="48563E3B" w14:textId="77777777" w:rsidR="006B3E87" w:rsidRDefault="0050770F">
            <w:pPr>
              <w:jc w:val="center"/>
              <w:rPr>
                <w:rFonts w:ascii="宋体" w:hAnsi="宋体"/>
                <w:sz w:val="24"/>
              </w:rPr>
            </w:pPr>
            <w:r>
              <w:rPr>
                <w:rFonts w:ascii="宋体" w:hAnsi="宋体"/>
                <w:sz w:val="24"/>
              </w:rPr>
              <w:t>……</w:t>
            </w:r>
          </w:p>
        </w:tc>
        <w:tc>
          <w:tcPr>
            <w:tcW w:w="5243" w:type="dxa"/>
            <w:gridSpan w:val="5"/>
            <w:vAlign w:val="center"/>
          </w:tcPr>
          <w:p w14:paraId="2F9E2A29" w14:textId="77777777" w:rsidR="006B3E87" w:rsidRDefault="006B3E87">
            <w:pPr>
              <w:jc w:val="center"/>
              <w:rPr>
                <w:rFonts w:ascii="宋体" w:hAnsi="宋体"/>
                <w:sz w:val="24"/>
              </w:rPr>
            </w:pPr>
          </w:p>
        </w:tc>
      </w:tr>
      <w:tr w:rsidR="006B3E87" w14:paraId="7D18CC2E" w14:textId="77777777">
        <w:trPr>
          <w:trHeight w:val="340"/>
          <w:jc w:val="center"/>
        </w:trPr>
        <w:tc>
          <w:tcPr>
            <w:tcW w:w="1981" w:type="dxa"/>
            <w:gridSpan w:val="2"/>
            <w:vMerge w:val="restart"/>
            <w:vAlign w:val="center"/>
          </w:tcPr>
          <w:p w14:paraId="40F43DF8" w14:textId="77777777" w:rsidR="006B3E87" w:rsidRDefault="0050770F">
            <w:pPr>
              <w:jc w:val="center"/>
              <w:rPr>
                <w:rFonts w:ascii="宋体" w:hAnsi="宋体"/>
                <w:sz w:val="24"/>
              </w:rPr>
            </w:pPr>
            <w:r>
              <w:rPr>
                <w:rFonts w:ascii="宋体" w:hAnsi="宋体" w:hint="eastAsia"/>
                <w:sz w:val="24"/>
              </w:rPr>
              <w:t>其他</w:t>
            </w:r>
          </w:p>
        </w:tc>
        <w:tc>
          <w:tcPr>
            <w:tcW w:w="2692" w:type="dxa"/>
            <w:gridSpan w:val="3"/>
            <w:vAlign w:val="center"/>
          </w:tcPr>
          <w:p w14:paraId="74FA2C7B" w14:textId="77777777" w:rsidR="006B3E87" w:rsidRDefault="0050770F">
            <w:pPr>
              <w:jc w:val="center"/>
              <w:rPr>
                <w:rFonts w:ascii="宋体" w:hAnsi="宋体"/>
                <w:sz w:val="24"/>
              </w:rPr>
            </w:pPr>
            <w:r>
              <w:rPr>
                <w:rFonts w:ascii="宋体" w:hAnsi="宋体"/>
                <w:sz w:val="24"/>
              </w:rPr>
              <w:t>……</w:t>
            </w:r>
          </w:p>
        </w:tc>
        <w:tc>
          <w:tcPr>
            <w:tcW w:w="5243" w:type="dxa"/>
            <w:gridSpan w:val="5"/>
            <w:vAlign w:val="center"/>
          </w:tcPr>
          <w:p w14:paraId="3C895F46" w14:textId="77777777" w:rsidR="006B3E87" w:rsidRDefault="006B3E87">
            <w:pPr>
              <w:jc w:val="center"/>
              <w:rPr>
                <w:rFonts w:ascii="宋体" w:hAnsi="宋体"/>
                <w:sz w:val="24"/>
              </w:rPr>
            </w:pPr>
          </w:p>
        </w:tc>
      </w:tr>
      <w:tr w:rsidR="006B3E87" w14:paraId="22FEEE71" w14:textId="77777777">
        <w:trPr>
          <w:trHeight w:val="340"/>
          <w:jc w:val="center"/>
        </w:trPr>
        <w:tc>
          <w:tcPr>
            <w:tcW w:w="1981" w:type="dxa"/>
            <w:gridSpan w:val="2"/>
            <w:vMerge/>
            <w:vAlign w:val="center"/>
          </w:tcPr>
          <w:p w14:paraId="3B5DF30D" w14:textId="77777777" w:rsidR="006B3E87" w:rsidRDefault="006B3E87">
            <w:pPr>
              <w:jc w:val="center"/>
              <w:rPr>
                <w:rFonts w:ascii="宋体" w:hAnsi="宋体"/>
                <w:sz w:val="24"/>
              </w:rPr>
            </w:pPr>
          </w:p>
        </w:tc>
        <w:tc>
          <w:tcPr>
            <w:tcW w:w="2692" w:type="dxa"/>
            <w:gridSpan w:val="3"/>
            <w:vAlign w:val="center"/>
          </w:tcPr>
          <w:p w14:paraId="1E421AC2" w14:textId="77777777" w:rsidR="006B3E87" w:rsidRDefault="0050770F">
            <w:pPr>
              <w:jc w:val="center"/>
              <w:rPr>
                <w:rFonts w:ascii="宋体" w:hAnsi="宋体"/>
                <w:sz w:val="24"/>
              </w:rPr>
            </w:pPr>
            <w:r>
              <w:rPr>
                <w:rFonts w:ascii="宋体" w:hAnsi="宋体"/>
                <w:sz w:val="24"/>
              </w:rPr>
              <w:t>……</w:t>
            </w:r>
          </w:p>
        </w:tc>
        <w:tc>
          <w:tcPr>
            <w:tcW w:w="5243" w:type="dxa"/>
            <w:gridSpan w:val="5"/>
            <w:vAlign w:val="center"/>
          </w:tcPr>
          <w:p w14:paraId="69094091" w14:textId="77777777" w:rsidR="006B3E87" w:rsidRDefault="006B3E87">
            <w:pPr>
              <w:jc w:val="center"/>
              <w:rPr>
                <w:rFonts w:ascii="宋体" w:hAnsi="宋体"/>
                <w:sz w:val="24"/>
              </w:rPr>
            </w:pPr>
          </w:p>
        </w:tc>
      </w:tr>
    </w:tbl>
    <w:p w14:paraId="290E30E1" w14:textId="77777777" w:rsidR="006B3E87" w:rsidRDefault="006B3E87" w:rsidP="003A7DDF">
      <w:pPr>
        <w:pStyle w:val="ab"/>
        <w:spacing w:line="360" w:lineRule="auto"/>
        <w:rPr>
          <w:rFonts w:ascii="仿宋_GB2312" w:eastAsia="仿宋_GB2312" w:hAnsi="宋体"/>
          <w:color w:val="FF0000"/>
          <w:sz w:val="24"/>
        </w:rPr>
      </w:pPr>
    </w:p>
    <w:p w14:paraId="2075FAB0" w14:textId="370E9A88" w:rsidR="006B3E87" w:rsidRDefault="0050770F">
      <w:pPr>
        <w:pStyle w:val="ab"/>
        <w:spacing w:line="360" w:lineRule="auto"/>
        <w:ind w:firstLineChars="100" w:firstLine="240"/>
        <w:rPr>
          <w:rFonts w:ascii="仿宋_GB2312" w:eastAsia="仿宋_GB2312" w:hAnsi="宋体"/>
          <w:sz w:val="24"/>
        </w:rPr>
      </w:pPr>
      <w:r>
        <w:rPr>
          <w:rFonts w:ascii="仿宋_GB2312" w:eastAsia="仿宋_GB2312" w:hAnsi="宋体" w:hint="eastAsia"/>
          <w:sz w:val="24"/>
        </w:rPr>
        <w:t>投标人名称（盖章）：              法定代表人或授权代表签字：</w:t>
      </w:r>
    </w:p>
    <w:p w14:paraId="464B20A8" w14:textId="77777777" w:rsidR="003A7DDF" w:rsidRDefault="003A7DDF">
      <w:pPr>
        <w:pStyle w:val="ab"/>
        <w:spacing w:line="360" w:lineRule="auto"/>
        <w:ind w:firstLineChars="100" w:firstLine="240"/>
        <w:rPr>
          <w:rFonts w:ascii="仿宋_GB2312" w:eastAsia="仿宋_GB2312" w:hAnsi="宋体"/>
          <w:sz w:val="24"/>
        </w:rPr>
      </w:pPr>
    </w:p>
    <w:p w14:paraId="691EE855" w14:textId="77777777" w:rsidR="006B3E87" w:rsidRDefault="0050770F">
      <w:pPr>
        <w:pStyle w:val="ab"/>
        <w:spacing w:line="360" w:lineRule="auto"/>
        <w:ind w:firstLineChars="100" w:firstLine="221"/>
        <w:rPr>
          <w:rFonts w:hAnsi="宋体"/>
          <w:sz w:val="22"/>
        </w:rPr>
      </w:pPr>
      <w:r>
        <w:rPr>
          <w:rFonts w:hAnsi="宋体" w:hint="eastAsia"/>
          <w:b/>
          <w:sz w:val="22"/>
        </w:rPr>
        <w:t>注：</w:t>
      </w:r>
      <w:r>
        <w:rPr>
          <w:rFonts w:hAnsi="宋体" w:hint="eastAsia"/>
          <w:sz w:val="22"/>
        </w:rPr>
        <w:t>1.投标人为满足本招标项目之需，</w:t>
      </w:r>
      <w:proofErr w:type="gramStart"/>
      <w:r>
        <w:rPr>
          <w:rFonts w:hAnsi="宋体" w:hint="eastAsia"/>
          <w:sz w:val="22"/>
        </w:rPr>
        <w:t>需实际</w:t>
      </w:r>
      <w:proofErr w:type="gramEnd"/>
      <w:r>
        <w:rPr>
          <w:rFonts w:hAnsi="宋体" w:hint="eastAsia"/>
          <w:sz w:val="22"/>
        </w:rPr>
        <w:t>配置的、包含但不限于上述审核人员情况及其他条目；</w:t>
      </w:r>
    </w:p>
    <w:p w14:paraId="48CC44A7" w14:textId="18BA6F55" w:rsidR="00304749" w:rsidRPr="003A7DDF" w:rsidRDefault="0050770F" w:rsidP="003A7DDF">
      <w:pPr>
        <w:pStyle w:val="ab"/>
        <w:spacing w:line="360" w:lineRule="auto"/>
        <w:ind w:leftChars="315" w:left="661"/>
        <w:rPr>
          <w:rFonts w:hAnsi="宋体"/>
          <w:sz w:val="22"/>
        </w:rPr>
      </w:pPr>
      <w:r>
        <w:rPr>
          <w:rFonts w:hAnsi="宋体" w:hint="eastAsia"/>
          <w:sz w:val="22"/>
        </w:rPr>
        <w:t xml:space="preserve">2.投标人可在上表内容基础上，酌情自行增加相关条目，以便更好的满足项目开展之需要。  </w:t>
      </w:r>
    </w:p>
    <w:p w14:paraId="374610D6" w14:textId="77777777" w:rsidR="006B3E87" w:rsidRDefault="0050770F">
      <w:pPr>
        <w:rPr>
          <w:rFonts w:eastAsia="黑体"/>
          <w:b/>
          <w:bCs/>
          <w:sz w:val="28"/>
        </w:rPr>
      </w:pPr>
      <w:r>
        <w:rPr>
          <w:rFonts w:eastAsia="黑体" w:hint="eastAsia"/>
          <w:b/>
          <w:bCs/>
          <w:sz w:val="28"/>
        </w:rPr>
        <w:lastRenderedPageBreak/>
        <w:t>格式</w:t>
      </w:r>
      <w:r>
        <w:rPr>
          <w:rFonts w:eastAsia="黑体" w:hint="eastAsia"/>
          <w:b/>
          <w:bCs/>
          <w:sz w:val="28"/>
        </w:rPr>
        <w:t>7</w:t>
      </w:r>
    </w:p>
    <w:p w14:paraId="6B7A9531" w14:textId="77777777" w:rsidR="00B50A55" w:rsidRDefault="0050770F" w:rsidP="00B50A55">
      <w:pPr>
        <w:rPr>
          <w:rFonts w:ascii="宋体" w:hAnsi="宋体"/>
        </w:rPr>
      </w:pPr>
      <w:r>
        <w:rPr>
          <w:rFonts w:ascii="宋体" w:hAnsi="宋体" w:hint="eastAsia"/>
        </w:rPr>
        <w:t>项目名称：</w:t>
      </w:r>
      <w:r w:rsidR="00B50A55" w:rsidRPr="00B50A55">
        <w:rPr>
          <w:rFonts w:ascii="宋体" w:hAnsi="宋体" w:hint="eastAsia"/>
        </w:rPr>
        <w:t>2027年设备更新超长期特别国债咨询项目</w:t>
      </w:r>
    </w:p>
    <w:p w14:paraId="359C0FA1" w14:textId="140EFD75" w:rsidR="006B3E87" w:rsidRDefault="0050770F" w:rsidP="00B50A55">
      <w:pPr>
        <w:rPr>
          <w:rFonts w:hAnsi="宋体"/>
          <w:szCs w:val="21"/>
        </w:rPr>
      </w:pPr>
      <w:r>
        <w:rPr>
          <w:rFonts w:hAnsi="宋体" w:hint="eastAsia"/>
          <w:szCs w:val="21"/>
        </w:rPr>
        <w:t>日</w:t>
      </w:r>
      <w:r w:rsidR="000E3914">
        <w:rPr>
          <w:rFonts w:hAnsi="宋体" w:hint="eastAsia"/>
          <w:szCs w:val="21"/>
        </w:rPr>
        <w:t xml:space="preserve"> </w:t>
      </w:r>
      <w:r w:rsidR="000E3914">
        <w:rPr>
          <w:rFonts w:hAnsi="宋体"/>
          <w:szCs w:val="21"/>
        </w:rPr>
        <w:t xml:space="preserve">   </w:t>
      </w:r>
      <w:r>
        <w:rPr>
          <w:rFonts w:hAnsi="宋体" w:hint="eastAsia"/>
          <w:szCs w:val="21"/>
        </w:rPr>
        <w:t>期：</w:t>
      </w:r>
      <w:r>
        <w:rPr>
          <w:rFonts w:hAnsi="宋体" w:hint="eastAsia"/>
          <w:szCs w:val="21"/>
        </w:rPr>
        <w:t xml:space="preserve">  </w:t>
      </w:r>
      <w:r w:rsidR="000E3914">
        <w:rPr>
          <w:rFonts w:hAnsi="宋体"/>
          <w:szCs w:val="21"/>
        </w:rPr>
        <w:t xml:space="preserve">  </w:t>
      </w:r>
      <w:r>
        <w:rPr>
          <w:rFonts w:hAnsi="宋体" w:hint="eastAsia"/>
          <w:szCs w:val="21"/>
        </w:rPr>
        <w:t>年</w:t>
      </w:r>
      <w:r w:rsidR="00B50A55">
        <w:rPr>
          <w:rFonts w:hAnsi="宋体" w:hint="eastAsia"/>
          <w:szCs w:val="21"/>
        </w:rPr>
        <w:t xml:space="preserve"> </w:t>
      </w:r>
      <w:r>
        <w:rPr>
          <w:rFonts w:hAnsi="宋体" w:hint="eastAsia"/>
          <w:szCs w:val="21"/>
        </w:rPr>
        <w:t xml:space="preserve">   </w:t>
      </w:r>
      <w:r>
        <w:rPr>
          <w:rFonts w:hAnsi="宋体" w:hint="eastAsia"/>
          <w:szCs w:val="21"/>
        </w:rPr>
        <w:t>月</w:t>
      </w:r>
      <w:r w:rsidR="00B50A55">
        <w:rPr>
          <w:rFonts w:hAnsi="宋体" w:hint="eastAsia"/>
          <w:szCs w:val="21"/>
        </w:rPr>
        <w:t xml:space="preserve"> </w:t>
      </w:r>
      <w:r>
        <w:rPr>
          <w:rFonts w:hAnsi="宋体" w:hint="eastAsia"/>
          <w:szCs w:val="21"/>
        </w:rPr>
        <w:t xml:space="preserve">   </w:t>
      </w:r>
      <w:r>
        <w:rPr>
          <w:rFonts w:hAnsi="宋体" w:hint="eastAsia"/>
          <w:szCs w:val="21"/>
        </w:rPr>
        <w:t>日</w:t>
      </w:r>
    </w:p>
    <w:p w14:paraId="3F10617D" w14:textId="77777777" w:rsidR="006B3E87" w:rsidRDefault="0050770F">
      <w:pPr>
        <w:spacing w:line="360" w:lineRule="auto"/>
        <w:jc w:val="center"/>
        <w:rPr>
          <w:rFonts w:eastAsia="黑体"/>
          <w:b/>
          <w:bCs/>
          <w:sz w:val="28"/>
        </w:rPr>
      </w:pPr>
      <w:r>
        <w:rPr>
          <w:rFonts w:eastAsia="黑体" w:hint="eastAsia"/>
          <w:b/>
          <w:bCs/>
          <w:sz w:val="28"/>
        </w:rPr>
        <w:t>法人授权委托书</w:t>
      </w:r>
    </w:p>
    <w:p w14:paraId="7278D59E" w14:textId="77777777" w:rsidR="006B3E87" w:rsidRDefault="0050770F">
      <w:pPr>
        <w:spacing w:line="360" w:lineRule="auto"/>
        <w:rPr>
          <w:rFonts w:ascii="宋体" w:hAnsi="宋体"/>
          <w:u w:val="single"/>
        </w:rPr>
      </w:pPr>
      <w:r>
        <w:rPr>
          <w:rFonts w:ascii="宋体" w:hAnsi="宋体" w:hint="eastAsia"/>
        </w:rPr>
        <w:t>致</w:t>
      </w:r>
      <w:r>
        <w:rPr>
          <w:rFonts w:ascii="宋体" w:hAnsi="宋体" w:hint="eastAsia"/>
          <w:u w:val="single"/>
        </w:rPr>
        <w:t>（招标人名称）                            ：</w:t>
      </w:r>
    </w:p>
    <w:p w14:paraId="20A80D1B" w14:textId="77777777" w:rsidR="006B3E87" w:rsidRDefault="0050770F">
      <w:pPr>
        <w:spacing w:line="360" w:lineRule="auto"/>
        <w:ind w:firstLineChars="200" w:firstLine="420"/>
        <w:rPr>
          <w:rFonts w:ascii="宋体"/>
          <w:kern w:val="0"/>
          <w:szCs w:val="21"/>
        </w:rPr>
      </w:pPr>
      <w:r>
        <w:rPr>
          <w:rFonts w:ascii="宋体" w:hAnsi="宋体" w:hint="eastAsia"/>
          <w:kern w:val="0"/>
          <w:szCs w:val="21"/>
        </w:rPr>
        <w:t>本授权委托书声明：我</w:t>
      </w:r>
      <w:r>
        <w:rPr>
          <w:rFonts w:ascii="宋体" w:hAnsi="宋体" w:hint="eastAsia"/>
          <w:kern w:val="0"/>
          <w:szCs w:val="21"/>
          <w:u w:val="single"/>
        </w:rPr>
        <w:t xml:space="preserve">（法人姓名）       </w:t>
      </w:r>
      <w:r>
        <w:rPr>
          <w:rFonts w:ascii="宋体" w:hAnsi="宋体" w:hint="eastAsia"/>
          <w:kern w:val="0"/>
          <w:szCs w:val="21"/>
        </w:rPr>
        <w:t>系</w:t>
      </w:r>
      <w:r>
        <w:rPr>
          <w:rFonts w:ascii="宋体" w:hAnsi="宋体" w:hint="eastAsia"/>
          <w:u w:val="single"/>
        </w:rPr>
        <w:t>（投标人名称）</w:t>
      </w:r>
      <w:r>
        <w:rPr>
          <w:rFonts w:ascii="宋体" w:hAnsi="宋体" w:hint="eastAsia"/>
          <w:kern w:val="0"/>
          <w:szCs w:val="21"/>
          <w:u w:val="single"/>
        </w:rPr>
        <w:t xml:space="preserve">                   </w:t>
      </w:r>
      <w:r>
        <w:rPr>
          <w:rFonts w:ascii="宋体" w:hAnsi="宋体" w:hint="eastAsia"/>
          <w:kern w:val="0"/>
          <w:szCs w:val="21"/>
        </w:rPr>
        <w:t>的法定代表人，现授权委托</w:t>
      </w:r>
      <w:r>
        <w:rPr>
          <w:rFonts w:ascii="宋体" w:hAnsi="宋体" w:hint="eastAsia"/>
          <w:u w:val="single"/>
        </w:rPr>
        <w:t>（投标人名称）</w:t>
      </w:r>
      <w:r>
        <w:rPr>
          <w:rFonts w:ascii="宋体" w:hAnsi="宋体" w:hint="eastAsia"/>
          <w:kern w:val="0"/>
          <w:szCs w:val="21"/>
          <w:u w:val="single"/>
        </w:rPr>
        <w:t xml:space="preserve">                    </w:t>
      </w:r>
      <w:r>
        <w:rPr>
          <w:rFonts w:ascii="宋体" w:hAnsi="宋体" w:hint="eastAsia"/>
          <w:kern w:val="0"/>
          <w:szCs w:val="21"/>
        </w:rPr>
        <w:t>的</w:t>
      </w:r>
      <w:r>
        <w:rPr>
          <w:rFonts w:ascii="宋体" w:hAnsi="宋体" w:hint="eastAsia"/>
          <w:kern w:val="0"/>
          <w:szCs w:val="21"/>
          <w:u w:val="single"/>
        </w:rPr>
        <w:t xml:space="preserve"> （授权委托代理人姓名）        </w:t>
      </w:r>
      <w:r>
        <w:rPr>
          <w:rFonts w:ascii="宋体" w:hAnsi="宋体" w:hint="eastAsia"/>
          <w:kern w:val="0"/>
          <w:szCs w:val="21"/>
        </w:rPr>
        <w:t>为我公司参加贵方组织的</w:t>
      </w:r>
      <w:r>
        <w:rPr>
          <w:rFonts w:cs="宋体" w:hint="eastAsia"/>
          <w:kern w:val="0"/>
          <w:szCs w:val="21"/>
          <w:u w:val="single"/>
        </w:rPr>
        <w:t xml:space="preserve"> XX</w:t>
      </w:r>
      <w:r>
        <w:rPr>
          <w:rFonts w:cs="宋体" w:hint="eastAsia"/>
          <w:kern w:val="0"/>
          <w:szCs w:val="21"/>
          <w:u w:val="single"/>
        </w:rPr>
        <w:t>项目</w:t>
      </w:r>
      <w:r>
        <w:rPr>
          <w:rFonts w:cs="宋体" w:hint="eastAsia"/>
          <w:kern w:val="0"/>
          <w:szCs w:val="21"/>
          <w:u w:val="single"/>
        </w:rPr>
        <w:t xml:space="preserve"> </w:t>
      </w:r>
      <w:r>
        <w:rPr>
          <w:rFonts w:ascii="宋体" w:hAnsi="宋体" w:hint="eastAsia"/>
          <w:kern w:val="0"/>
          <w:szCs w:val="21"/>
        </w:rPr>
        <w:t>的法定代表人授权委托代理人，全权代表本公司处理投标过程的一切事宜，包括：投标、参与开标、谈判、签约等。投标人授权代表在投标过程中所签署的一切文件和处理与之有关的一切事务，我公司均予认可并对此承担全部责任。</w:t>
      </w:r>
    </w:p>
    <w:p w14:paraId="6A0B7E47" w14:textId="77777777" w:rsidR="006B3E87" w:rsidRDefault="0050770F">
      <w:pPr>
        <w:spacing w:line="360" w:lineRule="auto"/>
        <w:ind w:firstLineChars="200" w:firstLine="420"/>
        <w:rPr>
          <w:rFonts w:ascii="宋体"/>
          <w:kern w:val="0"/>
          <w:szCs w:val="21"/>
        </w:rPr>
      </w:pPr>
      <w:r>
        <w:rPr>
          <w:rFonts w:ascii="宋体" w:hAnsi="宋体" w:hint="eastAsia"/>
          <w:kern w:val="0"/>
          <w:szCs w:val="21"/>
        </w:rPr>
        <w:t>委托期限：</w:t>
      </w:r>
      <w:r>
        <w:rPr>
          <w:rFonts w:ascii="宋体" w:hAnsi="宋体"/>
          <w:kern w:val="0"/>
          <w:szCs w:val="21"/>
          <w:u w:val="single"/>
        </w:rPr>
        <w:t>20</w:t>
      </w:r>
      <w:r>
        <w:rPr>
          <w:rFonts w:ascii="宋体" w:hAnsi="宋体" w:hint="eastAsia"/>
          <w:kern w:val="0"/>
          <w:szCs w:val="21"/>
          <w:u w:val="single"/>
        </w:rPr>
        <w:t>XX</w:t>
      </w:r>
      <w:r>
        <w:rPr>
          <w:rFonts w:ascii="宋体" w:hAnsi="宋体"/>
          <w:kern w:val="0"/>
          <w:szCs w:val="21"/>
          <w:u w:val="single"/>
        </w:rPr>
        <w:t xml:space="preserve">  </w:t>
      </w:r>
      <w:r>
        <w:rPr>
          <w:rFonts w:ascii="宋体" w:hAnsi="宋体" w:hint="eastAsia"/>
          <w:kern w:val="0"/>
          <w:szCs w:val="21"/>
          <w:u w:val="single"/>
        </w:rPr>
        <w:t>年X</w:t>
      </w:r>
      <w:r>
        <w:rPr>
          <w:rFonts w:ascii="宋体" w:hAnsi="宋体"/>
          <w:kern w:val="0"/>
          <w:szCs w:val="21"/>
          <w:u w:val="single"/>
        </w:rPr>
        <w:t xml:space="preserve"> </w:t>
      </w:r>
      <w:r>
        <w:rPr>
          <w:rFonts w:ascii="宋体" w:hAnsi="宋体" w:hint="eastAsia"/>
          <w:kern w:val="0"/>
          <w:szCs w:val="21"/>
          <w:u w:val="single"/>
        </w:rPr>
        <w:t>月</w:t>
      </w:r>
      <w:r>
        <w:rPr>
          <w:rFonts w:ascii="宋体" w:hAnsi="宋体"/>
          <w:kern w:val="0"/>
          <w:szCs w:val="21"/>
          <w:u w:val="single"/>
        </w:rPr>
        <w:t xml:space="preserve"> </w:t>
      </w:r>
      <w:r>
        <w:rPr>
          <w:rFonts w:ascii="宋体" w:hAnsi="宋体" w:hint="eastAsia"/>
          <w:kern w:val="0"/>
          <w:szCs w:val="21"/>
          <w:u w:val="single"/>
        </w:rPr>
        <w:t>X</w:t>
      </w:r>
      <w:r>
        <w:rPr>
          <w:rFonts w:ascii="宋体" w:hAnsi="宋体"/>
          <w:kern w:val="0"/>
          <w:szCs w:val="21"/>
          <w:u w:val="single"/>
        </w:rPr>
        <w:t xml:space="preserve"> </w:t>
      </w:r>
      <w:r>
        <w:rPr>
          <w:rFonts w:ascii="宋体" w:hAnsi="宋体" w:hint="eastAsia"/>
          <w:kern w:val="0"/>
          <w:szCs w:val="21"/>
          <w:u w:val="single"/>
        </w:rPr>
        <w:t>日至</w:t>
      </w:r>
      <w:r>
        <w:rPr>
          <w:rFonts w:ascii="宋体" w:hAnsi="宋体"/>
          <w:kern w:val="0"/>
          <w:szCs w:val="21"/>
          <w:u w:val="single"/>
        </w:rPr>
        <w:t xml:space="preserve"> 20</w:t>
      </w:r>
      <w:r>
        <w:rPr>
          <w:rFonts w:ascii="宋体" w:hAnsi="宋体" w:hint="eastAsia"/>
          <w:kern w:val="0"/>
          <w:szCs w:val="21"/>
          <w:u w:val="single"/>
        </w:rPr>
        <w:t>XX</w:t>
      </w:r>
      <w:r>
        <w:rPr>
          <w:rFonts w:ascii="宋体" w:hAnsi="宋体"/>
          <w:kern w:val="0"/>
          <w:szCs w:val="21"/>
          <w:u w:val="single"/>
        </w:rPr>
        <w:t xml:space="preserve">  </w:t>
      </w:r>
      <w:r>
        <w:rPr>
          <w:rFonts w:ascii="宋体" w:hAnsi="宋体" w:hint="eastAsia"/>
          <w:kern w:val="0"/>
          <w:szCs w:val="21"/>
          <w:u w:val="single"/>
        </w:rPr>
        <w:t>年</w:t>
      </w:r>
      <w:r>
        <w:rPr>
          <w:rFonts w:ascii="宋体" w:hAnsi="宋体"/>
          <w:kern w:val="0"/>
          <w:szCs w:val="21"/>
          <w:u w:val="single"/>
        </w:rPr>
        <w:t xml:space="preserve"> </w:t>
      </w:r>
      <w:r>
        <w:rPr>
          <w:rFonts w:ascii="宋体" w:hAnsi="宋体" w:hint="eastAsia"/>
          <w:kern w:val="0"/>
          <w:szCs w:val="21"/>
          <w:u w:val="single"/>
        </w:rPr>
        <w:t>X</w:t>
      </w:r>
      <w:r>
        <w:rPr>
          <w:rFonts w:ascii="宋体" w:hAnsi="宋体"/>
          <w:kern w:val="0"/>
          <w:szCs w:val="21"/>
          <w:u w:val="single"/>
        </w:rPr>
        <w:t xml:space="preserve"> </w:t>
      </w:r>
      <w:r>
        <w:rPr>
          <w:rFonts w:ascii="宋体" w:hAnsi="宋体" w:hint="eastAsia"/>
          <w:kern w:val="0"/>
          <w:szCs w:val="21"/>
          <w:u w:val="single"/>
        </w:rPr>
        <w:t>月</w:t>
      </w:r>
      <w:r>
        <w:rPr>
          <w:rFonts w:ascii="宋体" w:hAnsi="宋体"/>
          <w:kern w:val="0"/>
          <w:szCs w:val="21"/>
          <w:u w:val="single"/>
        </w:rPr>
        <w:t xml:space="preserve"> </w:t>
      </w:r>
      <w:r>
        <w:rPr>
          <w:rFonts w:ascii="宋体" w:hAnsi="宋体" w:hint="eastAsia"/>
          <w:kern w:val="0"/>
          <w:szCs w:val="21"/>
          <w:u w:val="single"/>
        </w:rPr>
        <w:t>X</w:t>
      </w:r>
      <w:r>
        <w:rPr>
          <w:rFonts w:ascii="宋体" w:hAnsi="宋体"/>
          <w:kern w:val="0"/>
          <w:szCs w:val="21"/>
          <w:u w:val="single"/>
        </w:rPr>
        <w:t xml:space="preserve"> </w:t>
      </w:r>
      <w:r>
        <w:rPr>
          <w:rFonts w:ascii="宋体" w:hAnsi="宋体" w:hint="eastAsia"/>
          <w:kern w:val="0"/>
          <w:szCs w:val="21"/>
          <w:u w:val="single"/>
        </w:rPr>
        <w:t>日</w:t>
      </w:r>
    </w:p>
    <w:p w14:paraId="55F84FD8" w14:textId="77777777" w:rsidR="006B3E87" w:rsidRDefault="0050770F">
      <w:pPr>
        <w:spacing w:line="360" w:lineRule="auto"/>
        <w:ind w:firstLineChars="200" w:firstLine="420"/>
        <w:rPr>
          <w:rFonts w:ascii="宋体"/>
          <w:kern w:val="0"/>
          <w:szCs w:val="21"/>
        </w:rPr>
      </w:pPr>
      <w:r>
        <w:rPr>
          <w:rFonts w:ascii="宋体" w:hAnsi="宋体" w:hint="eastAsia"/>
          <w:kern w:val="0"/>
          <w:szCs w:val="21"/>
        </w:rPr>
        <w:t>代理人无转委托权，特此委托。</w:t>
      </w:r>
    </w:p>
    <w:p w14:paraId="321BFA72" w14:textId="77777777" w:rsidR="006B3E87" w:rsidRDefault="0050770F">
      <w:pPr>
        <w:spacing w:line="360" w:lineRule="auto"/>
        <w:ind w:firstLineChars="200" w:firstLine="420"/>
        <w:rPr>
          <w:rFonts w:ascii="宋体"/>
          <w:kern w:val="0"/>
          <w:szCs w:val="21"/>
        </w:rPr>
      </w:pPr>
      <w:r>
        <w:rPr>
          <w:rFonts w:ascii="宋体" w:hAnsi="宋体" w:hint="eastAsia"/>
          <w:kern w:val="0"/>
          <w:szCs w:val="21"/>
        </w:rPr>
        <w:t>代理人姓名：</w:t>
      </w:r>
      <w:r>
        <w:rPr>
          <w:rFonts w:ascii="宋体" w:hAnsi="宋体"/>
          <w:kern w:val="0"/>
          <w:szCs w:val="21"/>
          <w:u w:val="single"/>
        </w:rPr>
        <w:t xml:space="preserve"> </w:t>
      </w:r>
      <w:r>
        <w:rPr>
          <w:rFonts w:ascii="宋体" w:hAnsi="宋体" w:hint="eastAsia"/>
          <w:kern w:val="0"/>
          <w:szCs w:val="21"/>
          <w:u w:val="single"/>
        </w:rPr>
        <w:t xml:space="preserve">     </w:t>
      </w:r>
      <w:r>
        <w:rPr>
          <w:rFonts w:ascii="宋体" w:hAnsi="宋体"/>
          <w:kern w:val="0"/>
          <w:szCs w:val="21"/>
          <w:u w:val="single"/>
        </w:rPr>
        <w:t xml:space="preserve"> </w:t>
      </w:r>
      <w:r>
        <w:rPr>
          <w:rFonts w:ascii="宋体" w:hAnsi="宋体"/>
          <w:kern w:val="0"/>
          <w:szCs w:val="21"/>
        </w:rPr>
        <w:t xml:space="preserve">   </w:t>
      </w:r>
      <w:r>
        <w:rPr>
          <w:rFonts w:ascii="宋体" w:hAnsi="宋体" w:hint="eastAsia"/>
          <w:kern w:val="0"/>
          <w:szCs w:val="21"/>
        </w:rPr>
        <w:t>性别：</w:t>
      </w:r>
      <w:r>
        <w:rPr>
          <w:rFonts w:ascii="宋体" w:hAnsi="宋体"/>
          <w:kern w:val="0"/>
          <w:szCs w:val="21"/>
        </w:rPr>
        <w:t xml:space="preserve"> </w:t>
      </w:r>
      <w:r>
        <w:rPr>
          <w:rFonts w:ascii="宋体" w:hAnsi="宋体"/>
          <w:kern w:val="0"/>
          <w:szCs w:val="21"/>
          <w:u w:val="single"/>
        </w:rPr>
        <w:t xml:space="preserve">  </w:t>
      </w:r>
      <w:r>
        <w:rPr>
          <w:rFonts w:ascii="宋体" w:hAnsi="宋体" w:hint="eastAsia"/>
          <w:kern w:val="0"/>
          <w:szCs w:val="21"/>
          <w:u w:val="single"/>
        </w:rPr>
        <w:t xml:space="preserve">  </w:t>
      </w:r>
      <w:r>
        <w:rPr>
          <w:rFonts w:ascii="宋体" w:hAnsi="宋体"/>
          <w:kern w:val="0"/>
          <w:szCs w:val="21"/>
          <w:u w:val="single"/>
        </w:rPr>
        <w:t xml:space="preserve">  </w:t>
      </w:r>
      <w:r>
        <w:rPr>
          <w:rFonts w:ascii="宋体" w:hAnsi="宋体"/>
          <w:kern w:val="0"/>
          <w:szCs w:val="21"/>
        </w:rPr>
        <w:t xml:space="preserve">    </w:t>
      </w:r>
      <w:r>
        <w:rPr>
          <w:rFonts w:ascii="宋体" w:hAnsi="宋体" w:hint="eastAsia"/>
          <w:kern w:val="0"/>
          <w:szCs w:val="21"/>
        </w:rPr>
        <w:t>年龄：</w:t>
      </w:r>
      <w:r>
        <w:rPr>
          <w:rFonts w:ascii="宋体" w:hAnsi="宋体"/>
          <w:kern w:val="0"/>
          <w:szCs w:val="21"/>
        </w:rPr>
        <w:t xml:space="preserve"> </w:t>
      </w:r>
      <w:r>
        <w:rPr>
          <w:rFonts w:ascii="宋体" w:hAnsi="宋体"/>
          <w:kern w:val="0"/>
          <w:szCs w:val="21"/>
          <w:u w:val="single"/>
        </w:rPr>
        <w:t xml:space="preserve">  </w:t>
      </w:r>
      <w:r>
        <w:rPr>
          <w:rFonts w:ascii="宋体" w:hAnsi="宋体" w:hint="eastAsia"/>
          <w:kern w:val="0"/>
          <w:szCs w:val="21"/>
          <w:u w:val="single"/>
        </w:rPr>
        <w:t xml:space="preserve">  </w:t>
      </w:r>
      <w:r>
        <w:rPr>
          <w:rFonts w:ascii="宋体" w:hAnsi="宋体"/>
          <w:kern w:val="0"/>
          <w:szCs w:val="21"/>
          <w:u w:val="single"/>
        </w:rPr>
        <w:t xml:space="preserve">  </w:t>
      </w:r>
    </w:p>
    <w:p w14:paraId="7663AD3F" w14:textId="77777777" w:rsidR="006B3E87" w:rsidRDefault="0050770F">
      <w:pPr>
        <w:spacing w:line="360" w:lineRule="auto"/>
        <w:ind w:firstLineChars="200" w:firstLine="420"/>
        <w:rPr>
          <w:rFonts w:ascii="宋体"/>
          <w:kern w:val="0"/>
          <w:szCs w:val="21"/>
        </w:rPr>
      </w:pPr>
      <w:r>
        <w:rPr>
          <w:rFonts w:ascii="宋体" w:hAnsi="宋体" w:hint="eastAsia"/>
          <w:kern w:val="0"/>
          <w:szCs w:val="21"/>
        </w:rPr>
        <w:t>身份证号码：</w:t>
      </w:r>
      <w:r>
        <w:rPr>
          <w:rFonts w:ascii="宋体" w:hAnsi="宋体"/>
          <w:kern w:val="0"/>
          <w:szCs w:val="21"/>
          <w:u w:val="single"/>
        </w:rPr>
        <w:t xml:space="preserve"> </w:t>
      </w:r>
      <w:r>
        <w:rPr>
          <w:rFonts w:ascii="宋体" w:hAnsi="宋体" w:hint="eastAsia"/>
          <w:kern w:val="0"/>
          <w:szCs w:val="21"/>
          <w:u w:val="single"/>
        </w:rPr>
        <w:t xml:space="preserve">                  </w:t>
      </w:r>
      <w:r>
        <w:rPr>
          <w:rFonts w:ascii="宋体" w:hAnsi="宋体"/>
          <w:kern w:val="0"/>
          <w:szCs w:val="21"/>
          <w:u w:val="single"/>
        </w:rPr>
        <w:t xml:space="preserve"> </w:t>
      </w:r>
      <w:r>
        <w:rPr>
          <w:rFonts w:ascii="宋体" w:hAnsi="宋体"/>
          <w:kern w:val="0"/>
          <w:szCs w:val="21"/>
        </w:rPr>
        <w:t xml:space="preserve">  </w:t>
      </w:r>
      <w:r>
        <w:rPr>
          <w:rFonts w:ascii="宋体" w:hAnsi="宋体" w:hint="eastAsia"/>
          <w:kern w:val="0"/>
          <w:szCs w:val="21"/>
        </w:rPr>
        <w:t>职务：</w:t>
      </w:r>
      <w:r>
        <w:rPr>
          <w:rFonts w:ascii="宋体" w:hAnsi="宋体"/>
          <w:kern w:val="0"/>
          <w:szCs w:val="21"/>
        </w:rPr>
        <w:t xml:space="preserve"> </w:t>
      </w:r>
      <w:r>
        <w:rPr>
          <w:rFonts w:ascii="宋体" w:hAnsi="宋体" w:hint="eastAsia"/>
          <w:kern w:val="0"/>
          <w:szCs w:val="21"/>
          <w:u w:val="single"/>
        </w:rPr>
        <w:t xml:space="preserve">       </w:t>
      </w:r>
      <w:r>
        <w:rPr>
          <w:rFonts w:ascii="宋体" w:hAnsi="宋体"/>
          <w:kern w:val="0"/>
          <w:szCs w:val="21"/>
        </w:rPr>
        <w:t xml:space="preserve">    </w:t>
      </w:r>
    </w:p>
    <w:p w14:paraId="68FA2ED0" w14:textId="77777777" w:rsidR="006B3E87" w:rsidRDefault="0050770F">
      <w:pPr>
        <w:spacing w:line="360" w:lineRule="auto"/>
        <w:ind w:firstLineChars="200" w:firstLine="420"/>
        <w:rPr>
          <w:rFonts w:ascii="宋体"/>
          <w:kern w:val="0"/>
          <w:szCs w:val="21"/>
        </w:rPr>
      </w:pPr>
      <w:r>
        <w:rPr>
          <w:rFonts w:ascii="宋体" w:hAnsi="宋体" w:hint="eastAsia"/>
          <w:kern w:val="0"/>
          <w:szCs w:val="21"/>
        </w:rPr>
        <w:t>投标人名称：（盖单位公章）</w:t>
      </w:r>
    </w:p>
    <w:p w14:paraId="60E2D52D" w14:textId="77777777" w:rsidR="006B3E87" w:rsidRDefault="0050770F">
      <w:pPr>
        <w:spacing w:line="360" w:lineRule="auto"/>
        <w:ind w:firstLineChars="200" w:firstLine="420"/>
        <w:rPr>
          <w:rFonts w:ascii="宋体"/>
          <w:kern w:val="0"/>
          <w:szCs w:val="21"/>
        </w:rPr>
      </w:pPr>
      <w:r>
        <w:rPr>
          <w:rFonts w:ascii="宋体" w:hAnsi="宋体" w:hint="eastAsia"/>
          <w:kern w:val="0"/>
          <w:szCs w:val="21"/>
        </w:rPr>
        <w:t>法定代表人：（签字）</w:t>
      </w:r>
    </w:p>
    <w:p w14:paraId="79190399" w14:textId="77777777" w:rsidR="006B3E87" w:rsidRDefault="006B3E87">
      <w:pPr>
        <w:spacing w:line="360" w:lineRule="auto"/>
        <w:ind w:firstLineChars="200" w:firstLine="420"/>
        <w:rPr>
          <w:rFonts w:ascii="宋体"/>
          <w:kern w:val="0"/>
          <w:szCs w:val="21"/>
        </w:rPr>
      </w:pPr>
    </w:p>
    <w:p w14:paraId="4FAC0622" w14:textId="77777777" w:rsidR="006B3E87" w:rsidRDefault="006B3E87">
      <w:pPr>
        <w:spacing w:line="360" w:lineRule="auto"/>
        <w:ind w:firstLineChars="200" w:firstLine="420"/>
        <w:rPr>
          <w:rFonts w:ascii="宋体"/>
          <w:kern w:val="0"/>
          <w:szCs w:val="21"/>
        </w:rPr>
      </w:pPr>
    </w:p>
    <w:p w14:paraId="15742271" w14:textId="77777777" w:rsidR="006B3E87" w:rsidRDefault="0050770F">
      <w:pPr>
        <w:adjustRightInd w:val="0"/>
        <w:spacing w:line="480" w:lineRule="exact"/>
        <w:jc w:val="left"/>
        <w:textAlignment w:val="baseline"/>
        <w:rPr>
          <w:rFonts w:ascii="宋体"/>
          <w:b/>
          <w:kern w:val="0"/>
          <w:szCs w:val="21"/>
        </w:rPr>
      </w:pPr>
      <w:proofErr w:type="gramStart"/>
      <w:r>
        <w:rPr>
          <w:rFonts w:ascii="宋体" w:hAnsi="宋体" w:hint="eastAsia"/>
          <w:b/>
          <w:kern w:val="0"/>
          <w:szCs w:val="21"/>
        </w:rPr>
        <w:t>附被授权</w:t>
      </w:r>
      <w:proofErr w:type="gramEnd"/>
      <w:r>
        <w:rPr>
          <w:rFonts w:ascii="宋体" w:hAnsi="宋体" w:hint="eastAsia"/>
          <w:b/>
          <w:kern w:val="0"/>
          <w:szCs w:val="21"/>
        </w:rPr>
        <w:t>人有效的身份证正反两面复印件</w:t>
      </w:r>
    </w:p>
    <w:p w14:paraId="235A0598" w14:textId="77777777" w:rsidR="006B3E87" w:rsidRDefault="006B3E87">
      <w:pPr>
        <w:spacing w:line="360" w:lineRule="auto"/>
        <w:rPr>
          <w:rFonts w:ascii="宋体"/>
          <w:kern w:val="0"/>
          <w:szCs w:val="21"/>
        </w:rPr>
      </w:pPr>
    </w:p>
    <w:p w14:paraId="2CF42339" w14:textId="0B05005E" w:rsidR="006B3E87" w:rsidRDefault="006B3E87">
      <w:pPr>
        <w:pStyle w:val="ab"/>
        <w:spacing w:line="360" w:lineRule="auto"/>
        <w:rPr>
          <w:rFonts w:ascii="黑体" w:eastAsia="黑体"/>
          <w:b/>
          <w:bCs/>
          <w:sz w:val="36"/>
          <w:szCs w:val="36"/>
        </w:rPr>
      </w:pPr>
    </w:p>
    <w:p w14:paraId="2672E1F2" w14:textId="77777777" w:rsidR="003E53F7" w:rsidRDefault="003E53F7">
      <w:pPr>
        <w:rPr>
          <w:rFonts w:eastAsia="黑体"/>
          <w:b/>
          <w:bCs/>
          <w:sz w:val="28"/>
          <w:szCs w:val="22"/>
        </w:rPr>
      </w:pPr>
    </w:p>
    <w:p w14:paraId="6D2EA64B" w14:textId="77777777" w:rsidR="003E53F7" w:rsidRDefault="003E53F7">
      <w:pPr>
        <w:rPr>
          <w:rFonts w:eastAsia="黑体"/>
          <w:b/>
          <w:bCs/>
          <w:sz w:val="28"/>
          <w:szCs w:val="22"/>
        </w:rPr>
      </w:pPr>
    </w:p>
    <w:p w14:paraId="4731C094" w14:textId="77777777" w:rsidR="003E53F7" w:rsidRDefault="003E53F7">
      <w:pPr>
        <w:rPr>
          <w:rFonts w:eastAsia="黑体"/>
          <w:b/>
          <w:bCs/>
          <w:sz w:val="28"/>
          <w:szCs w:val="22"/>
        </w:rPr>
      </w:pPr>
    </w:p>
    <w:p w14:paraId="052F0FAB" w14:textId="77777777" w:rsidR="003E53F7" w:rsidRDefault="003E53F7">
      <w:pPr>
        <w:rPr>
          <w:rFonts w:eastAsia="黑体"/>
          <w:b/>
          <w:bCs/>
          <w:sz w:val="28"/>
          <w:szCs w:val="22"/>
        </w:rPr>
      </w:pPr>
    </w:p>
    <w:p w14:paraId="7D9B9EA7" w14:textId="77777777" w:rsidR="003E53F7" w:rsidRDefault="003E53F7">
      <w:pPr>
        <w:rPr>
          <w:rFonts w:eastAsia="黑体"/>
          <w:b/>
          <w:bCs/>
          <w:sz w:val="28"/>
          <w:szCs w:val="22"/>
        </w:rPr>
      </w:pPr>
    </w:p>
    <w:p w14:paraId="2752BAFC" w14:textId="77777777" w:rsidR="003E53F7" w:rsidRDefault="003E53F7">
      <w:pPr>
        <w:rPr>
          <w:rFonts w:eastAsia="黑体"/>
          <w:b/>
          <w:bCs/>
          <w:sz w:val="28"/>
          <w:szCs w:val="22"/>
        </w:rPr>
      </w:pPr>
    </w:p>
    <w:p w14:paraId="2CF81687" w14:textId="6775A548" w:rsidR="006B3E87" w:rsidRDefault="0050770F">
      <w:pPr>
        <w:rPr>
          <w:rFonts w:eastAsia="黑体"/>
          <w:b/>
          <w:bCs/>
          <w:sz w:val="28"/>
          <w:szCs w:val="22"/>
        </w:rPr>
      </w:pPr>
      <w:r>
        <w:rPr>
          <w:rFonts w:eastAsia="黑体" w:hint="eastAsia"/>
          <w:b/>
          <w:bCs/>
          <w:sz w:val="28"/>
          <w:szCs w:val="22"/>
        </w:rPr>
        <w:lastRenderedPageBreak/>
        <w:t>附件</w:t>
      </w:r>
      <w:r>
        <w:rPr>
          <w:rFonts w:eastAsia="黑体"/>
          <w:b/>
          <w:bCs/>
          <w:sz w:val="28"/>
          <w:szCs w:val="22"/>
        </w:rPr>
        <w:t>9</w:t>
      </w:r>
    </w:p>
    <w:p w14:paraId="44850432" w14:textId="77777777" w:rsidR="006B3E87" w:rsidRDefault="0050770F">
      <w:pPr>
        <w:jc w:val="center"/>
        <w:rPr>
          <w:rFonts w:eastAsia="黑体"/>
          <w:b/>
          <w:bCs/>
          <w:sz w:val="28"/>
          <w:szCs w:val="22"/>
        </w:rPr>
      </w:pPr>
      <w:r>
        <w:rPr>
          <w:rFonts w:eastAsia="黑体" w:hint="eastAsia"/>
          <w:b/>
          <w:bCs/>
          <w:sz w:val="28"/>
          <w:szCs w:val="22"/>
        </w:rPr>
        <w:t>免费增值服务</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6"/>
      </w:tblGrid>
      <w:tr w:rsidR="006B3E87" w14:paraId="6BEB2E29" w14:textId="77777777">
        <w:trPr>
          <w:trHeight w:val="947"/>
        </w:trPr>
        <w:tc>
          <w:tcPr>
            <w:tcW w:w="9286" w:type="dxa"/>
          </w:tcPr>
          <w:p w14:paraId="3DFED31F" w14:textId="77777777" w:rsidR="006B3E87" w:rsidRDefault="0050770F">
            <w:pPr>
              <w:rPr>
                <w:rFonts w:ascii="宋体" w:hAnsi="宋体"/>
                <w:szCs w:val="21"/>
              </w:rPr>
            </w:pPr>
            <w:r>
              <w:rPr>
                <w:rFonts w:ascii="宋体" w:hAnsi="宋体" w:hint="eastAsia"/>
                <w:szCs w:val="21"/>
              </w:rPr>
              <w:t>格式自拟</w:t>
            </w:r>
          </w:p>
          <w:p w14:paraId="73F627BF" w14:textId="77777777" w:rsidR="006B3E87" w:rsidRDefault="006B3E87">
            <w:pPr>
              <w:rPr>
                <w:rFonts w:ascii="宋体" w:hAnsi="宋体"/>
                <w:szCs w:val="21"/>
              </w:rPr>
            </w:pPr>
          </w:p>
          <w:p w14:paraId="455FC246" w14:textId="77777777" w:rsidR="006B3E87" w:rsidRDefault="006B3E87">
            <w:pPr>
              <w:rPr>
                <w:rFonts w:ascii="宋体" w:hAnsi="宋体"/>
                <w:szCs w:val="21"/>
              </w:rPr>
            </w:pPr>
          </w:p>
          <w:p w14:paraId="05ACC2E3" w14:textId="77777777" w:rsidR="006B3E87" w:rsidRDefault="006B3E87">
            <w:pPr>
              <w:rPr>
                <w:rFonts w:ascii="宋体" w:hAnsi="宋体"/>
                <w:szCs w:val="21"/>
              </w:rPr>
            </w:pPr>
          </w:p>
          <w:p w14:paraId="4FBD2E91" w14:textId="77777777" w:rsidR="006B3E87" w:rsidRDefault="006B3E87">
            <w:pPr>
              <w:rPr>
                <w:rFonts w:ascii="宋体" w:hAnsi="宋体"/>
                <w:szCs w:val="21"/>
              </w:rPr>
            </w:pPr>
          </w:p>
          <w:p w14:paraId="27B0620B" w14:textId="77777777" w:rsidR="006B3E87" w:rsidRDefault="006B3E87">
            <w:pPr>
              <w:rPr>
                <w:rFonts w:ascii="宋体" w:hAnsi="宋体"/>
                <w:szCs w:val="21"/>
              </w:rPr>
            </w:pPr>
          </w:p>
          <w:p w14:paraId="34AE1305" w14:textId="77777777" w:rsidR="006B3E87" w:rsidRDefault="006B3E87">
            <w:pPr>
              <w:rPr>
                <w:rFonts w:ascii="宋体" w:hAnsi="宋体"/>
                <w:szCs w:val="21"/>
              </w:rPr>
            </w:pPr>
          </w:p>
          <w:p w14:paraId="151C6430" w14:textId="77777777" w:rsidR="006B3E87" w:rsidRDefault="006B3E87">
            <w:pPr>
              <w:rPr>
                <w:rFonts w:ascii="宋体" w:hAnsi="宋体"/>
                <w:szCs w:val="21"/>
              </w:rPr>
            </w:pPr>
          </w:p>
          <w:p w14:paraId="7D3C2FD8" w14:textId="77777777" w:rsidR="006B3E87" w:rsidRDefault="006B3E87">
            <w:pPr>
              <w:rPr>
                <w:rFonts w:ascii="宋体" w:hAnsi="宋体"/>
                <w:szCs w:val="21"/>
              </w:rPr>
            </w:pPr>
          </w:p>
          <w:p w14:paraId="09046A55" w14:textId="77777777" w:rsidR="006B3E87" w:rsidRDefault="006B3E87">
            <w:pPr>
              <w:rPr>
                <w:rFonts w:ascii="宋体" w:hAnsi="宋体"/>
                <w:szCs w:val="21"/>
              </w:rPr>
            </w:pPr>
          </w:p>
          <w:p w14:paraId="096FF1E9" w14:textId="77777777" w:rsidR="006B3E87" w:rsidRDefault="006B3E87">
            <w:pPr>
              <w:rPr>
                <w:rFonts w:ascii="宋体" w:hAnsi="宋体"/>
                <w:szCs w:val="21"/>
              </w:rPr>
            </w:pPr>
          </w:p>
          <w:p w14:paraId="26A01F82" w14:textId="77777777" w:rsidR="006B3E87" w:rsidRDefault="006B3E87">
            <w:pPr>
              <w:rPr>
                <w:rFonts w:ascii="宋体" w:hAnsi="宋体"/>
                <w:szCs w:val="21"/>
              </w:rPr>
            </w:pPr>
          </w:p>
          <w:p w14:paraId="67E589FA" w14:textId="77777777" w:rsidR="006B3E87" w:rsidRDefault="006B3E87">
            <w:pPr>
              <w:rPr>
                <w:rFonts w:ascii="宋体" w:hAnsi="宋体"/>
                <w:szCs w:val="21"/>
              </w:rPr>
            </w:pPr>
          </w:p>
        </w:tc>
      </w:tr>
    </w:tbl>
    <w:p w14:paraId="3856BBC7" w14:textId="77777777" w:rsidR="006B3E87" w:rsidRDefault="006B3E87">
      <w:pPr>
        <w:rPr>
          <w:rFonts w:ascii="宋体" w:hAnsi="宋体"/>
          <w:szCs w:val="21"/>
        </w:rPr>
      </w:pPr>
    </w:p>
    <w:p w14:paraId="726E95E2" w14:textId="77777777" w:rsidR="006B3E87" w:rsidRDefault="0050770F">
      <w:pPr>
        <w:ind w:firstLine="480"/>
        <w:rPr>
          <w:rFonts w:ascii="宋体" w:hAnsi="宋体"/>
          <w:szCs w:val="21"/>
        </w:rPr>
      </w:pPr>
      <w:r>
        <w:rPr>
          <w:rFonts w:ascii="宋体" w:hAnsi="宋体" w:hint="eastAsia"/>
          <w:szCs w:val="21"/>
        </w:rPr>
        <w:t>投标人名称：                   授权代表签字：                  日期：</w:t>
      </w:r>
    </w:p>
    <w:p w14:paraId="17790214" w14:textId="77777777" w:rsidR="006B3E87" w:rsidRDefault="006B3E87">
      <w:pPr>
        <w:pStyle w:val="ab"/>
        <w:spacing w:line="360" w:lineRule="auto"/>
        <w:jc w:val="center"/>
        <w:rPr>
          <w:rFonts w:ascii="黑体" w:eastAsia="黑体"/>
          <w:b/>
          <w:bCs/>
          <w:sz w:val="36"/>
          <w:szCs w:val="36"/>
        </w:rPr>
      </w:pPr>
    </w:p>
    <w:p w14:paraId="1851803A" w14:textId="77777777" w:rsidR="006B3E87" w:rsidRDefault="006B3E87">
      <w:pPr>
        <w:pStyle w:val="ab"/>
        <w:spacing w:line="360" w:lineRule="auto"/>
        <w:jc w:val="center"/>
        <w:rPr>
          <w:rFonts w:ascii="黑体" w:eastAsia="黑体"/>
          <w:b/>
          <w:bCs/>
          <w:sz w:val="36"/>
          <w:szCs w:val="36"/>
        </w:rPr>
      </w:pPr>
    </w:p>
    <w:p w14:paraId="09B0E513" w14:textId="77777777" w:rsidR="006B3E87" w:rsidRDefault="006B3E87">
      <w:pPr>
        <w:pStyle w:val="ab"/>
        <w:spacing w:line="360" w:lineRule="auto"/>
        <w:jc w:val="center"/>
        <w:rPr>
          <w:rFonts w:ascii="黑体" w:eastAsia="黑体"/>
          <w:b/>
          <w:bCs/>
          <w:sz w:val="36"/>
          <w:szCs w:val="36"/>
        </w:rPr>
      </w:pPr>
    </w:p>
    <w:p w14:paraId="6250BFA0" w14:textId="77777777" w:rsidR="006B3E87" w:rsidRDefault="006B3E87">
      <w:pPr>
        <w:pStyle w:val="ab"/>
        <w:spacing w:line="360" w:lineRule="auto"/>
        <w:jc w:val="center"/>
        <w:rPr>
          <w:rFonts w:ascii="黑体" w:eastAsia="黑体"/>
          <w:b/>
          <w:bCs/>
          <w:sz w:val="36"/>
          <w:szCs w:val="36"/>
        </w:rPr>
      </w:pPr>
    </w:p>
    <w:p w14:paraId="4ED44008" w14:textId="77777777" w:rsidR="006B3E87" w:rsidRDefault="006B3E87">
      <w:pPr>
        <w:pStyle w:val="ab"/>
        <w:spacing w:line="360" w:lineRule="auto"/>
        <w:jc w:val="center"/>
        <w:rPr>
          <w:rFonts w:ascii="黑体" w:eastAsia="黑体"/>
          <w:b/>
          <w:bCs/>
          <w:sz w:val="36"/>
          <w:szCs w:val="36"/>
        </w:rPr>
      </w:pPr>
    </w:p>
    <w:p w14:paraId="3FA943C1" w14:textId="77777777" w:rsidR="006B3E87" w:rsidRDefault="006B3E87">
      <w:pPr>
        <w:pStyle w:val="ab"/>
        <w:spacing w:line="360" w:lineRule="auto"/>
        <w:jc w:val="center"/>
        <w:rPr>
          <w:rFonts w:ascii="黑体" w:eastAsia="黑体"/>
          <w:b/>
          <w:bCs/>
          <w:sz w:val="36"/>
          <w:szCs w:val="36"/>
        </w:rPr>
      </w:pPr>
    </w:p>
    <w:p w14:paraId="5B991C94" w14:textId="77777777" w:rsidR="006B3E87" w:rsidRDefault="006B3E87">
      <w:pPr>
        <w:pStyle w:val="ab"/>
        <w:spacing w:line="360" w:lineRule="auto"/>
        <w:jc w:val="center"/>
        <w:rPr>
          <w:rFonts w:ascii="黑体" w:eastAsia="黑体"/>
          <w:b/>
          <w:bCs/>
          <w:sz w:val="36"/>
          <w:szCs w:val="36"/>
        </w:rPr>
      </w:pPr>
    </w:p>
    <w:p w14:paraId="1BEA2EF6" w14:textId="77777777" w:rsidR="006B3E87" w:rsidRDefault="006B3E87">
      <w:pPr>
        <w:pStyle w:val="ab"/>
        <w:spacing w:line="360" w:lineRule="auto"/>
        <w:jc w:val="center"/>
        <w:rPr>
          <w:rFonts w:ascii="黑体" w:eastAsia="黑体"/>
          <w:b/>
          <w:bCs/>
          <w:sz w:val="36"/>
          <w:szCs w:val="36"/>
        </w:rPr>
      </w:pPr>
    </w:p>
    <w:p w14:paraId="02185B01" w14:textId="77777777" w:rsidR="006B3E87" w:rsidRDefault="006B3E87">
      <w:pPr>
        <w:pStyle w:val="ab"/>
        <w:spacing w:line="360" w:lineRule="auto"/>
        <w:jc w:val="center"/>
        <w:rPr>
          <w:rFonts w:ascii="黑体" w:eastAsia="黑体"/>
          <w:b/>
          <w:bCs/>
          <w:sz w:val="36"/>
          <w:szCs w:val="36"/>
        </w:rPr>
      </w:pPr>
    </w:p>
    <w:p w14:paraId="7B67DB59" w14:textId="77777777" w:rsidR="006B3E87" w:rsidRDefault="006B3E87">
      <w:pPr>
        <w:pStyle w:val="ab"/>
        <w:spacing w:line="360" w:lineRule="auto"/>
        <w:jc w:val="center"/>
        <w:rPr>
          <w:rFonts w:ascii="黑体" w:eastAsia="黑体"/>
          <w:b/>
          <w:bCs/>
          <w:sz w:val="36"/>
          <w:szCs w:val="36"/>
        </w:rPr>
      </w:pPr>
    </w:p>
    <w:p w14:paraId="5A56E90F" w14:textId="77777777" w:rsidR="006B3E87" w:rsidRDefault="006B3E87">
      <w:pPr>
        <w:pStyle w:val="ab"/>
        <w:spacing w:line="360" w:lineRule="auto"/>
        <w:jc w:val="center"/>
        <w:rPr>
          <w:rFonts w:ascii="黑体" w:eastAsia="黑体"/>
          <w:b/>
          <w:bCs/>
          <w:sz w:val="36"/>
          <w:szCs w:val="36"/>
        </w:rPr>
      </w:pPr>
    </w:p>
    <w:p w14:paraId="5337BB71" w14:textId="77777777" w:rsidR="006B3E87" w:rsidRDefault="006B3E87">
      <w:pPr>
        <w:pStyle w:val="ab"/>
        <w:spacing w:line="360" w:lineRule="auto"/>
        <w:jc w:val="center"/>
        <w:rPr>
          <w:rFonts w:ascii="黑体" w:eastAsia="黑体"/>
          <w:b/>
          <w:bCs/>
          <w:sz w:val="36"/>
          <w:szCs w:val="36"/>
        </w:rPr>
      </w:pPr>
    </w:p>
    <w:p w14:paraId="4AE88F89" w14:textId="3A6A2146" w:rsidR="006B3E87" w:rsidRDefault="006B3E87" w:rsidP="003E53F7">
      <w:pPr>
        <w:pStyle w:val="ab"/>
        <w:spacing w:line="360" w:lineRule="auto"/>
        <w:rPr>
          <w:rFonts w:hAnsi="宋体"/>
          <w:b/>
          <w:sz w:val="24"/>
          <w:szCs w:val="24"/>
        </w:rPr>
      </w:pPr>
    </w:p>
    <w:sectPr w:rsidR="006B3E87">
      <w:headerReference w:type="default" r:id="rId9"/>
      <w:footerReference w:type="even" r:id="rId10"/>
      <w:footerReference w:type="default" r:id="rId11"/>
      <w:headerReference w:type="first" r:id="rId12"/>
      <w:pgSz w:w="11906" w:h="16838"/>
      <w:pgMar w:top="1701" w:right="1418" w:bottom="1134" w:left="1418" w:header="851" w:footer="896" w:gutter="0"/>
      <w:pgNumType w:fmt="numberInDash" w:start="0"/>
      <w:cols w:space="720"/>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355C7B5" w14:textId="77777777" w:rsidR="00DD68D7" w:rsidRDefault="00DD68D7">
      <w:r>
        <w:separator/>
      </w:r>
    </w:p>
  </w:endnote>
  <w:endnote w:type="continuationSeparator" w:id="0">
    <w:p w14:paraId="33D4C207" w14:textId="77777777" w:rsidR="00DD68D7" w:rsidRDefault="00DD68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仿宋_GB2312">
    <w:altName w:val="仿宋"/>
    <w:charset w:val="86"/>
    <w:family w:val="modern"/>
    <w:pitch w:val="default"/>
    <w:sig w:usb0="00000000" w:usb1="00000000" w:usb2="00000000" w:usb3="00000000" w:csb0="0004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等线">
    <w:altName w:val="DengXian"/>
    <w:panose1 w:val="02010600030101010101"/>
    <w:charset w:val="86"/>
    <w:family w:val="auto"/>
    <w:pitch w:val="variable"/>
    <w:sig w:usb0="A00002BF" w:usb1="38CF7CFA" w:usb2="00000016" w:usb3="00000000" w:csb0="0004000F" w:csb1="00000000"/>
  </w:font>
  <w:font w:name="华文仿宋">
    <w:panose1 w:val="02010600040101010101"/>
    <w:charset w:val="86"/>
    <w:family w:val="auto"/>
    <w:pitch w:val="variable"/>
    <w:sig w:usb0="00000287" w:usb1="080F0000" w:usb2="00000010" w:usb3="00000000" w:csb0="0004009F" w:csb1="00000000"/>
  </w:font>
  <w:font w:name="楷体_GB2312">
    <w:altName w:val="楷体"/>
    <w:charset w:val="86"/>
    <w:family w:val="modern"/>
    <w:pitch w:val="default"/>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10B6ED" w14:textId="77777777" w:rsidR="00147D31" w:rsidRDefault="00147D31">
    <w:pPr>
      <w:pStyle w:val="af0"/>
      <w:framePr w:wrap="around" w:vAnchor="text" w:hAnchor="margin" w:xAlign="center" w:y="1"/>
      <w:rPr>
        <w:rStyle w:val="af8"/>
      </w:rPr>
    </w:pPr>
    <w:r>
      <w:fldChar w:fldCharType="begin"/>
    </w:r>
    <w:r>
      <w:rPr>
        <w:rStyle w:val="af8"/>
      </w:rPr>
      <w:instrText xml:space="preserve">PAGE  </w:instrText>
    </w:r>
    <w:r>
      <w:fldChar w:fldCharType="end"/>
    </w:r>
  </w:p>
  <w:p w14:paraId="14468B00" w14:textId="77777777" w:rsidR="00147D31" w:rsidRDefault="00147D31">
    <w:pPr>
      <w:pStyle w:val="af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053057" w14:textId="3452DF43" w:rsidR="00147D31" w:rsidRDefault="00147D31">
    <w:pPr>
      <w:pStyle w:val="af0"/>
      <w:framePr w:wrap="around" w:vAnchor="text" w:hAnchor="margin" w:xAlign="center" w:y="1"/>
      <w:rPr>
        <w:rStyle w:val="af8"/>
      </w:rPr>
    </w:pPr>
    <w:r>
      <w:fldChar w:fldCharType="begin"/>
    </w:r>
    <w:r>
      <w:rPr>
        <w:rStyle w:val="af8"/>
      </w:rPr>
      <w:instrText xml:space="preserve">PAGE  </w:instrText>
    </w:r>
    <w:r>
      <w:fldChar w:fldCharType="separate"/>
    </w:r>
    <w:r w:rsidR="008938A6">
      <w:rPr>
        <w:rStyle w:val="af8"/>
        <w:noProof/>
      </w:rPr>
      <w:t>- 14 -</w:t>
    </w:r>
    <w:r>
      <w:fldChar w:fldCharType="end"/>
    </w:r>
  </w:p>
  <w:p w14:paraId="4A1C2031" w14:textId="77777777" w:rsidR="00147D31" w:rsidRDefault="00147D31">
    <w:pPr>
      <w:pStyle w:val="af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AA0098A" w14:textId="77777777" w:rsidR="00DD68D7" w:rsidRDefault="00DD68D7">
      <w:r>
        <w:separator/>
      </w:r>
    </w:p>
  </w:footnote>
  <w:footnote w:type="continuationSeparator" w:id="0">
    <w:p w14:paraId="55E43C0F" w14:textId="77777777" w:rsidR="00DD68D7" w:rsidRDefault="00DD68D7">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F69491" w14:textId="77777777" w:rsidR="00147D31" w:rsidRDefault="00147D31">
    <w:pPr>
      <w:pStyle w:val="af2"/>
      <w:rPr>
        <w:rFonts w:ascii="楷体_GB2312" w:eastAsia="楷体_GB2312"/>
        <w:sz w:val="28"/>
        <w:szCs w:val="28"/>
      </w:rPr>
    </w:pPr>
    <w:r>
      <w:rPr>
        <w:noProof/>
      </w:rPr>
      <w:drawing>
        <wp:anchor distT="0" distB="0" distL="114300" distR="114300" simplePos="0" relativeHeight="251659264" behindDoc="0" locked="0" layoutInCell="1" allowOverlap="1" wp14:anchorId="7F1E2989" wp14:editId="432C64BB">
          <wp:simplePos x="0" y="0"/>
          <wp:positionH relativeFrom="column">
            <wp:posOffset>-205105</wp:posOffset>
          </wp:positionH>
          <wp:positionV relativeFrom="paragraph">
            <wp:posOffset>-218440</wp:posOffset>
          </wp:positionV>
          <wp:extent cx="1257300" cy="398145"/>
          <wp:effectExtent l="0" t="0" r="0" b="0"/>
          <wp:wrapSquare wrapText="bothSides"/>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1257300" cy="398145"/>
                  </a:xfrm>
                  <a:prstGeom prst="rect">
                    <a:avLst/>
                  </a:prstGeom>
                  <a:solidFill>
                    <a:srgbClr val="FFCC99"/>
                  </a:solidFill>
                  <a:ln>
                    <a:noFill/>
                  </a:ln>
                  <a:effectLst/>
                </pic:spPr>
              </pic:pic>
            </a:graphicData>
          </a:graphic>
        </wp:anchor>
      </w:drawing>
    </w:r>
    <w:r>
      <w:rPr>
        <w:rFonts w:hint="eastAsia"/>
      </w:rPr>
      <w:t xml:space="preserve">　　　　　　　　　　　　　　　　　　　　　　　　　　　　　　　　　　</w:t>
    </w:r>
    <w:r>
      <w:rPr>
        <w:rFonts w:ascii="楷体_GB2312" w:eastAsia="楷体_GB2312" w:hint="eastAsia"/>
      </w:rPr>
      <w:t xml:space="preserve">　　</w:t>
    </w:r>
    <w:r>
      <w:rPr>
        <w:rFonts w:ascii="楷体_GB2312" w:eastAsia="楷体_GB2312" w:hint="eastAsia"/>
        <w:sz w:val="28"/>
        <w:szCs w:val="28"/>
      </w:rPr>
      <w:t xml:space="preserve">　 </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984E2B" w14:textId="7FA5D8FA" w:rsidR="00147D31" w:rsidRDefault="00147D31">
    <w:pPr>
      <w:pStyle w:val="af2"/>
    </w:pPr>
    <w:r>
      <w:rPr>
        <w:noProof/>
      </w:rPr>
      <w:drawing>
        <wp:anchor distT="0" distB="0" distL="114300" distR="114300" simplePos="0" relativeHeight="251661312" behindDoc="0" locked="0" layoutInCell="1" allowOverlap="1" wp14:anchorId="1881FD7D" wp14:editId="4E29FE26">
          <wp:simplePos x="0" y="0"/>
          <wp:positionH relativeFrom="column">
            <wp:posOffset>-523875</wp:posOffset>
          </wp:positionH>
          <wp:positionV relativeFrom="paragraph">
            <wp:posOffset>-295275</wp:posOffset>
          </wp:positionV>
          <wp:extent cx="1257300" cy="398145"/>
          <wp:effectExtent l="0" t="0" r="0" b="0"/>
          <wp:wrapSquare wrapText="bothSides"/>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1257300" cy="398145"/>
                  </a:xfrm>
                  <a:prstGeom prst="rect">
                    <a:avLst/>
                  </a:prstGeom>
                  <a:solidFill>
                    <a:srgbClr val="FFCC99"/>
                  </a:solidFill>
                  <a:ln>
                    <a:noFill/>
                  </a:ln>
                  <a:effectLst/>
                </pic:spPr>
              </pic:pic>
            </a:graphicData>
          </a:graphic>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9E1BA4F3"/>
    <w:multiLevelType w:val="singleLevel"/>
    <w:tmpl w:val="9E1BA4F3"/>
    <w:lvl w:ilvl="0">
      <w:start w:val="1"/>
      <w:numFmt w:val="decimal"/>
      <w:lvlText w:val="%1."/>
      <w:lvlJc w:val="left"/>
      <w:pPr>
        <w:tabs>
          <w:tab w:val="left" w:pos="312"/>
        </w:tabs>
      </w:pPr>
      <w:rPr>
        <w:rFonts w:ascii="宋体" w:eastAsia="宋体" w:hAnsi="宋体" w:cs="宋体" w:hint="default"/>
        <w:sz w:val="21"/>
        <w:szCs w:val="21"/>
      </w:rPr>
    </w:lvl>
  </w:abstractNum>
  <w:abstractNum w:abstractNumId="1" w15:restartNumberingAfterBreak="0">
    <w:nsid w:val="9E6A7763"/>
    <w:multiLevelType w:val="singleLevel"/>
    <w:tmpl w:val="9E6A7763"/>
    <w:lvl w:ilvl="0">
      <w:start w:val="2"/>
      <w:numFmt w:val="decimal"/>
      <w:suff w:val="nothing"/>
      <w:lvlText w:val="%1．"/>
      <w:lvlJc w:val="left"/>
    </w:lvl>
  </w:abstractNum>
  <w:abstractNum w:abstractNumId="2" w15:restartNumberingAfterBreak="0">
    <w:nsid w:val="02C32A5E"/>
    <w:multiLevelType w:val="hybridMultilevel"/>
    <w:tmpl w:val="4FD4C7A8"/>
    <w:lvl w:ilvl="0" w:tplc="09FA0626">
      <w:start w:val="4"/>
      <w:numFmt w:val="japaneseCounting"/>
      <w:lvlText w:val="%1、"/>
      <w:lvlJc w:val="left"/>
      <w:pPr>
        <w:ind w:left="460" w:hanging="4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06882CE3"/>
    <w:multiLevelType w:val="multilevel"/>
    <w:tmpl w:val="06882CE3"/>
    <w:lvl w:ilvl="0">
      <w:start w:val="1"/>
      <w:numFmt w:val="decimal"/>
      <w:pStyle w:val="4"/>
      <w:suff w:val="nothing"/>
      <w:lvlText w:val="（%1）"/>
      <w:lvlJc w:val="left"/>
      <w:pPr>
        <w:ind w:left="1270" w:hanging="420"/>
      </w:pPr>
      <w:rPr>
        <w:b w:val="0"/>
        <w:bCs w:val="0"/>
        <w:i w:val="0"/>
        <w:iCs w:val="0"/>
        <w:caps w:val="0"/>
        <w:smallCaps w:val="0"/>
        <w:strike w:val="0"/>
        <w:dstrike w:val="0"/>
        <w:outline w:val="0"/>
        <w:shadow w:val="0"/>
        <w:emboss w:val="0"/>
        <w:imprint w:val="0"/>
        <w:vanish w:val="0"/>
        <w:spacing w:val="0"/>
        <w:position w:val="0"/>
        <w:u w:val="none"/>
        <w:vertAlign w:val="baseline"/>
        <w14:scene3d>
          <w14:camera w14:prst="orthographicFront"/>
          <w14:lightRig w14:rig="threePt" w14:dir="t">
            <w14:rot w14:lat="0" w14:lon="0" w14:rev="0"/>
          </w14:lightRig>
        </w14:scene3d>
        <w14:ligatures w14:val="none"/>
        <w14:numForm w14:val="default"/>
        <w14:numSpacing w14:val="default"/>
      </w:rPr>
    </w:lvl>
    <w:lvl w:ilvl="1">
      <w:start w:val="1"/>
      <w:numFmt w:val="lowerLetter"/>
      <w:lvlText w:val="%2)"/>
      <w:lvlJc w:val="left"/>
      <w:pPr>
        <w:ind w:left="1254" w:hanging="420"/>
      </w:pPr>
    </w:lvl>
    <w:lvl w:ilvl="2">
      <w:start w:val="1"/>
      <w:numFmt w:val="lowerRoman"/>
      <w:lvlText w:val="%3."/>
      <w:lvlJc w:val="right"/>
      <w:pPr>
        <w:ind w:left="1674" w:hanging="420"/>
      </w:pPr>
    </w:lvl>
    <w:lvl w:ilvl="3">
      <w:start w:val="1"/>
      <w:numFmt w:val="decimal"/>
      <w:lvlText w:val="%4."/>
      <w:lvlJc w:val="left"/>
      <w:pPr>
        <w:ind w:left="2094" w:hanging="420"/>
      </w:pPr>
    </w:lvl>
    <w:lvl w:ilvl="4">
      <w:start w:val="1"/>
      <w:numFmt w:val="lowerLetter"/>
      <w:lvlText w:val="%5)"/>
      <w:lvlJc w:val="left"/>
      <w:pPr>
        <w:ind w:left="2514" w:hanging="420"/>
      </w:pPr>
    </w:lvl>
    <w:lvl w:ilvl="5">
      <w:start w:val="1"/>
      <w:numFmt w:val="lowerRoman"/>
      <w:lvlText w:val="%6."/>
      <w:lvlJc w:val="right"/>
      <w:pPr>
        <w:ind w:left="2934" w:hanging="420"/>
      </w:pPr>
    </w:lvl>
    <w:lvl w:ilvl="6">
      <w:start w:val="1"/>
      <w:numFmt w:val="decimal"/>
      <w:lvlText w:val="%7."/>
      <w:lvlJc w:val="left"/>
      <w:pPr>
        <w:ind w:left="3354" w:hanging="420"/>
      </w:pPr>
    </w:lvl>
    <w:lvl w:ilvl="7">
      <w:start w:val="1"/>
      <w:numFmt w:val="lowerLetter"/>
      <w:lvlText w:val="%8)"/>
      <w:lvlJc w:val="left"/>
      <w:pPr>
        <w:ind w:left="3774" w:hanging="420"/>
      </w:pPr>
    </w:lvl>
    <w:lvl w:ilvl="8">
      <w:start w:val="1"/>
      <w:numFmt w:val="lowerRoman"/>
      <w:lvlText w:val="%9."/>
      <w:lvlJc w:val="right"/>
      <w:pPr>
        <w:ind w:left="4194" w:hanging="420"/>
      </w:pPr>
    </w:lvl>
  </w:abstractNum>
  <w:abstractNum w:abstractNumId="4" w15:restartNumberingAfterBreak="0">
    <w:nsid w:val="12A61860"/>
    <w:multiLevelType w:val="hybridMultilevel"/>
    <w:tmpl w:val="9E908E74"/>
    <w:lvl w:ilvl="0" w:tplc="C42A1A2E">
      <w:start w:val="5"/>
      <w:numFmt w:val="decimalEnclosedParen"/>
      <w:lvlText w:val="%1"/>
      <w:lvlJc w:val="left"/>
      <w:pPr>
        <w:ind w:left="702" w:hanging="420"/>
      </w:pPr>
      <w:rPr>
        <w:rFonts w:hint="default"/>
      </w:rPr>
    </w:lvl>
    <w:lvl w:ilvl="1" w:tplc="04090019" w:tentative="1">
      <w:start w:val="1"/>
      <w:numFmt w:val="lowerLetter"/>
      <w:lvlText w:val="%2)"/>
      <w:lvlJc w:val="left"/>
      <w:pPr>
        <w:ind w:left="1122" w:hanging="420"/>
      </w:pPr>
    </w:lvl>
    <w:lvl w:ilvl="2" w:tplc="0409001B" w:tentative="1">
      <w:start w:val="1"/>
      <w:numFmt w:val="lowerRoman"/>
      <w:lvlText w:val="%3."/>
      <w:lvlJc w:val="right"/>
      <w:pPr>
        <w:ind w:left="1542" w:hanging="420"/>
      </w:pPr>
    </w:lvl>
    <w:lvl w:ilvl="3" w:tplc="0409000F" w:tentative="1">
      <w:start w:val="1"/>
      <w:numFmt w:val="decimal"/>
      <w:lvlText w:val="%4."/>
      <w:lvlJc w:val="left"/>
      <w:pPr>
        <w:ind w:left="1962" w:hanging="420"/>
      </w:pPr>
    </w:lvl>
    <w:lvl w:ilvl="4" w:tplc="04090019" w:tentative="1">
      <w:start w:val="1"/>
      <w:numFmt w:val="lowerLetter"/>
      <w:lvlText w:val="%5)"/>
      <w:lvlJc w:val="left"/>
      <w:pPr>
        <w:ind w:left="2382" w:hanging="420"/>
      </w:pPr>
    </w:lvl>
    <w:lvl w:ilvl="5" w:tplc="0409001B" w:tentative="1">
      <w:start w:val="1"/>
      <w:numFmt w:val="lowerRoman"/>
      <w:lvlText w:val="%6."/>
      <w:lvlJc w:val="right"/>
      <w:pPr>
        <w:ind w:left="2802" w:hanging="420"/>
      </w:pPr>
    </w:lvl>
    <w:lvl w:ilvl="6" w:tplc="0409000F" w:tentative="1">
      <w:start w:val="1"/>
      <w:numFmt w:val="decimal"/>
      <w:lvlText w:val="%7."/>
      <w:lvlJc w:val="left"/>
      <w:pPr>
        <w:ind w:left="3222" w:hanging="420"/>
      </w:pPr>
    </w:lvl>
    <w:lvl w:ilvl="7" w:tplc="04090019" w:tentative="1">
      <w:start w:val="1"/>
      <w:numFmt w:val="lowerLetter"/>
      <w:lvlText w:val="%8)"/>
      <w:lvlJc w:val="left"/>
      <w:pPr>
        <w:ind w:left="3642" w:hanging="420"/>
      </w:pPr>
    </w:lvl>
    <w:lvl w:ilvl="8" w:tplc="0409001B" w:tentative="1">
      <w:start w:val="1"/>
      <w:numFmt w:val="lowerRoman"/>
      <w:lvlText w:val="%9."/>
      <w:lvlJc w:val="right"/>
      <w:pPr>
        <w:ind w:left="4062" w:hanging="420"/>
      </w:pPr>
    </w:lvl>
  </w:abstractNum>
  <w:abstractNum w:abstractNumId="5" w15:restartNumberingAfterBreak="0">
    <w:nsid w:val="25212F7A"/>
    <w:multiLevelType w:val="hybridMultilevel"/>
    <w:tmpl w:val="48EAC330"/>
    <w:lvl w:ilvl="0" w:tplc="DEA01D02">
      <w:start w:val="9"/>
      <w:numFmt w:val="japaneseCounting"/>
      <w:lvlText w:val="%1、"/>
      <w:lvlJc w:val="left"/>
      <w:pPr>
        <w:ind w:left="720" w:hanging="720"/>
      </w:pPr>
      <w:rPr>
        <w:rFonts w:hAnsi="黑体" w:hint="default"/>
        <w:sz w:val="24"/>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15:restartNumberingAfterBreak="0">
    <w:nsid w:val="2CC074AB"/>
    <w:multiLevelType w:val="multilevel"/>
    <w:tmpl w:val="2CC074AB"/>
    <w:lvl w:ilvl="0">
      <w:start w:val="1"/>
      <w:numFmt w:val="decimal"/>
      <w:lvlText w:val="%1．"/>
      <w:lvlJc w:val="left"/>
      <w:pPr>
        <w:tabs>
          <w:tab w:val="left" w:pos="795"/>
        </w:tabs>
        <w:ind w:left="795" w:hanging="360"/>
      </w:pPr>
      <w:rPr>
        <w:rFonts w:hint="eastAsia"/>
      </w:rPr>
    </w:lvl>
    <w:lvl w:ilvl="1">
      <w:start w:val="1"/>
      <w:numFmt w:val="lowerLetter"/>
      <w:lvlText w:val="%2)"/>
      <w:lvlJc w:val="left"/>
      <w:pPr>
        <w:tabs>
          <w:tab w:val="left" w:pos="1275"/>
        </w:tabs>
        <w:ind w:left="1275" w:hanging="420"/>
      </w:pPr>
    </w:lvl>
    <w:lvl w:ilvl="2">
      <w:start w:val="1"/>
      <w:numFmt w:val="lowerRoman"/>
      <w:lvlText w:val="%3."/>
      <w:lvlJc w:val="right"/>
      <w:pPr>
        <w:tabs>
          <w:tab w:val="left" w:pos="1695"/>
        </w:tabs>
        <w:ind w:left="1695" w:hanging="420"/>
      </w:pPr>
    </w:lvl>
    <w:lvl w:ilvl="3">
      <w:start w:val="1"/>
      <w:numFmt w:val="decimal"/>
      <w:lvlText w:val="%4."/>
      <w:lvlJc w:val="left"/>
      <w:pPr>
        <w:tabs>
          <w:tab w:val="left" w:pos="2115"/>
        </w:tabs>
        <w:ind w:left="2115" w:hanging="420"/>
      </w:pPr>
    </w:lvl>
    <w:lvl w:ilvl="4">
      <w:start w:val="1"/>
      <w:numFmt w:val="lowerLetter"/>
      <w:lvlText w:val="%5)"/>
      <w:lvlJc w:val="left"/>
      <w:pPr>
        <w:tabs>
          <w:tab w:val="left" w:pos="2535"/>
        </w:tabs>
        <w:ind w:left="2535" w:hanging="420"/>
      </w:pPr>
    </w:lvl>
    <w:lvl w:ilvl="5">
      <w:start w:val="1"/>
      <w:numFmt w:val="lowerRoman"/>
      <w:lvlText w:val="%6."/>
      <w:lvlJc w:val="right"/>
      <w:pPr>
        <w:tabs>
          <w:tab w:val="left" w:pos="2955"/>
        </w:tabs>
        <w:ind w:left="2955" w:hanging="420"/>
      </w:pPr>
    </w:lvl>
    <w:lvl w:ilvl="6">
      <w:start w:val="1"/>
      <w:numFmt w:val="decimal"/>
      <w:lvlText w:val="%7."/>
      <w:lvlJc w:val="left"/>
      <w:pPr>
        <w:tabs>
          <w:tab w:val="left" w:pos="3375"/>
        </w:tabs>
        <w:ind w:left="3375" w:hanging="420"/>
      </w:pPr>
    </w:lvl>
    <w:lvl w:ilvl="7">
      <w:start w:val="1"/>
      <w:numFmt w:val="lowerLetter"/>
      <w:lvlText w:val="%8)"/>
      <w:lvlJc w:val="left"/>
      <w:pPr>
        <w:tabs>
          <w:tab w:val="left" w:pos="3795"/>
        </w:tabs>
        <w:ind w:left="3795" w:hanging="420"/>
      </w:pPr>
    </w:lvl>
    <w:lvl w:ilvl="8">
      <w:start w:val="1"/>
      <w:numFmt w:val="lowerRoman"/>
      <w:lvlText w:val="%9."/>
      <w:lvlJc w:val="right"/>
      <w:pPr>
        <w:tabs>
          <w:tab w:val="left" w:pos="4215"/>
        </w:tabs>
        <w:ind w:left="4215" w:hanging="420"/>
      </w:pPr>
    </w:lvl>
  </w:abstractNum>
  <w:abstractNum w:abstractNumId="7" w15:restartNumberingAfterBreak="0">
    <w:nsid w:val="2F5B6FEF"/>
    <w:multiLevelType w:val="multilevel"/>
    <w:tmpl w:val="2F5B6FEF"/>
    <w:lvl w:ilvl="0">
      <w:start w:val="1"/>
      <w:numFmt w:val="decimal"/>
      <w:lvlText w:val="%1)"/>
      <w:lvlJc w:val="left"/>
      <w:pPr>
        <w:tabs>
          <w:tab w:val="num" w:pos="780"/>
        </w:tabs>
        <w:ind w:left="780" w:hanging="420"/>
      </w:pPr>
    </w:lvl>
    <w:lvl w:ilvl="1">
      <w:start w:val="1"/>
      <w:numFmt w:val="lowerLetter"/>
      <w:lvlText w:val="%2)"/>
      <w:lvlJc w:val="left"/>
      <w:pPr>
        <w:tabs>
          <w:tab w:val="num" w:pos="1200"/>
        </w:tabs>
        <w:ind w:left="1200" w:hanging="420"/>
      </w:pPr>
    </w:lvl>
    <w:lvl w:ilvl="2">
      <w:start w:val="1"/>
      <w:numFmt w:val="lowerRoman"/>
      <w:lvlText w:val="%3."/>
      <w:lvlJc w:val="right"/>
      <w:pPr>
        <w:tabs>
          <w:tab w:val="num" w:pos="1620"/>
        </w:tabs>
        <w:ind w:left="1620" w:hanging="420"/>
      </w:pPr>
    </w:lvl>
    <w:lvl w:ilvl="3">
      <w:start w:val="1"/>
      <w:numFmt w:val="decimal"/>
      <w:lvlText w:val="%4."/>
      <w:lvlJc w:val="left"/>
      <w:pPr>
        <w:tabs>
          <w:tab w:val="num" w:pos="2040"/>
        </w:tabs>
        <w:ind w:left="2040" w:hanging="420"/>
      </w:pPr>
    </w:lvl>
    <w:lvl w:ilvl="4">
      <w:start w:val="1"/>
      <w:numFmt w:val="lowerLetter"/>
      <w:lvlText w:val="%5)"/>
      <w:lvlJc w:val="left"/>
      <w:pPr>
        <w:tabs>
          <w:tab w:val="num" w:pos="2460"/>
        </w:tabs>
        <w:ind w:left="2460" w:hanging="420"/>
      </w:pPr>
    </w:lvl>
    <w:lvl w:ilvl="5">
      <w:start w:val="1"/>
      <w:numFmt w:val="lowerRoman"/>
      <w:lvlText w:val="%6."/>
      <w:lvlJc w:val="right"/>
      <w:pPr>
        <w:tabs>
          <w:tab w:val="num" w:pos="2880"/>
        </w:tabs>
        <w:ind w:left="2880" w:hanging="420"/>
      </w:pPr>
    </w:lvl>
    <w:lvl w:ilvl="6">
      <w:start w:val="1"/>
      <w:numFmt w:val="decimal"/>
      <w:lvlText w:val="%7."/>
      <w:lvlJc w:val="left"/>
      <w:pPr>
        <w:tabs>
          <w:tab w:val="num" w:pos="3300"/>
        </w:tabs>
        <w:ind w:left="3300" w:hanging="420"/>
      </w:pPr>
    </w:lvl>
    <w:lvl w:ilvl="7">
      <w:start w:val="1"/>
      <w:numFmt w:val="lowerLetter"/>
      <w:lvlText w:val="%8)"/>
      <w:lvlJc w:val="left"/>
      <w:pPr>
        <w:tabs>
          <w:tab w:val="num" w:pos="3720"/>
        </w:tabs>
        <w:ind w:left="3720" w:hanging="420"/>
      </w:pPr>
    </w:lvl>
    <w:lvl w:ilvl="8">
      <w:start w:val="1"/>
      <w:numFmt w:val="lowerRoman"/>
      <w:lvlText w:val="%9."/>
      <w:lvlJc w:val="right"/>
      <w:pPr>
        <w:tabs>
          <w:tab w:val="num" w:pos="4140"/>
        </w:tabs>
        <w:ind w:left="4140" w:hanging="420"/>
      </w:pPr>
    </w:lvl>
  </w:abstractNum>
  <w:abstractNum w:abstractNumId="8" w15:restartNumberingAfterBreak="0">
    <w:nsid w:val="35194A7E"/>
    <w:multiLevelType w:val="multilevel"/>
    <w:tmpl w:val="35194A7E"/>
    <w:lvl w:ilvl="0">
      <w:start w:val="2"/>
      <w:numFmt w:val="decimal"/>
      <w:lvlText w:val="%1"/>
      <w:lvlJc w:val="left"/>
      <w:pPr>
        <w:ind w:left="525" w:hanging="525"/>
      </w:pPr>
      <w:rPr>
        <w:rFonts w:hint="default"/>
      </w:rPr>
    </w:lvl>
    <w:lvl w:ilvl="1">
      <w:start w:val="1"/>
      <w:numFmt w:val="decimal"/>
      <w:lvlText w:val="%1.%2"/>
      <w:lvlJc w:val="left"/>
      <w:pPr>
        <w:ind w:left="735" w:hanging="525"/>
      </w:pPr>
      <w:rPr>
        <w:rFonts w:hint="default"/>
      </w:rPr>
    </w:lvl>
    <w:lvl w:ilvl="2">
      <w:start w:val="7"/>
      <w:numFmt w:val="decimal"/>
      <w:lvlText w:val="%1.%2.%3"/>
      <w:lvlJc w:val="left"/>
      <w:pPr>
        <w:ind w:left="1140" w:hanging="720"/>
      </w:pPr>
      <w:rPr>
        <w:rFonts w:hint="default"/>
      </w:rPr>
    </w:lvl>
    <w:lvl w:ilvl="3">
      <w:start w:val="1"/>
      <w:numFmt w:val="decimal"/>
      <w:lvlText w:val="%1.%2.%3.%4"/>
      <w:lvlJc w:val="left"/>
      <w:pPr>
        <w:ind w:left="1710" w:hanging="1080"/>
      </w:pPr>
      <w:rPr>
        <w:rFonts w:hint="default"/>
      </w:rPr>
    </w:lvl>
    <w:lvl w:ilvl="4">
      <w:start w:val="1"/>
      <w:numFmt w:val="decimal"/>
      <w:lvlText w:val="%1.%2.%3.%4.%5"/>
      <w:lvlJc w:val="left"/>
      <w:pPr>
        <w:ind w:left="1920" w:hanging="1080"/>
      </w:pPr>
      <w:rPr>
        <w:rFonts w:hint="default"/>
      </w:rPr>
    </w:lvl>
    <w:lvl w:ilvl="5">
      <w:start w:val="1"/>
      <w:numFmt w:val="decimal"/>
      <w:lvlText w:val="%1.%2.%3.%4.%5.%6"/>
      <w:lvlJc w:val="left"/>
      <w:pPr>
        <w:ind w:left="2490" w:hanging="1440"/>
      </w:pPr>
      <w:rPr>
        <w:rFonts w:hint="default"/>
      </w:rPr>
    </w:lvl>
    <w:lvl w:ilvl="6">
      <w:start w:val="1"/>
      <w:numFmt w:val="decimal"/>
      <w:lvlText w:val="%1.%2.%3.%4.%5.%6.%7"/>
      <w:lvlJc w:val="left"/>
      <w:pPr>
        <w:ind w:left="2700" w:hanging="1440"/>
      </w:pPr>
      <w:rPr>
        <w:rFonts w:hint="default"/>
      </w:rPr>
    </w:lvl>
    <w:lvl w:ilvl="7">
      <w:start w:val="1"/>
      <w:numFmt w:val="decimal"/>
      <w:lvlText w:val="%1.%2.%3.%4.%5.%6.%7.%8"/>
      <w:lvlJc w:val="left"/>
      <w:pPr>
        <w:ind w:left="3270" w:hanging="1800"/>
      </w:pPr>
      <w:rPr>
        <w:rFonts w:hint="default"/>
      </w:rPr>
    </w:lvl>
    <w:lvl w:ilvl="8">
      <w:start w:val="1"/>
      <w:numFmt w:val="decimal"/>
      <w:lvlText w:val="%1.%2.%3.%4.%5.%6.%7.%8.%9"/>
      <w:lvlJc w:val="left"/>
      <w:pPr>
        <w:ind w:left="3480" w:hanging="1800"/>
      </w:pPr>
      <w:rPr>
        <w:rFonts w:hint="default"/>
      </w:rPr>
    </w:lvl>
  </w:abstractNum>
  <w:abstractNum w:abstractNumId="9" w15:restartNumberingAfterBreak="0">
    <w:nsid w:val="3B235A7E"/>
    <w:multiLevelType w:val="singleLevel"/>
    <w:tmpl w:val="3B235A7E"/>
    <w:lvl w:ilvl="0">
      <w:start w:val="3"/>
      <w:numFmt w:val="decimal"/>
      <w:lvlText w:val="%1."/>
      <w:lvlJc w:val="left"/>
      <w:pPr>
        <w:tabs>
          <w:tab w:val="num" w:pos="480"/>
        </w:tabs>
        <w:ind w:left="480" w:hanging="480"/>
      </w:pPr>
      <w:rPr>
        <w:rFonts w:hint="default"/>
      </w:rPr>
    </w:lvl>
  </w:abstractNum>
  <w:abstractNum w:abstractNumId="10" w15:restartNumberingAfterBreak="0">
    <w:nsid w:val="3F5158BB"/>
    <w:multiLevelType w:val="hybridMultilevel"/>
    <w:tmpl w:val="13785800"/>
    <w:lvl w:ilvl="0" w:tplc="88B618E2">
      <w:start w:val="5"/>
      <w:numFmt w:val="bullet"/>
      <w:lvlText w:val="▲"/>
      <w:lvlJc w:val="left"/>
      <w:pPr>
        <w:ind w:left="360" w:hanging="360"/>
      </w:pPr>
      <w:rPr>
        <w:rFonts w:ascii="宋体" w:eastAsia="宋体" w:hAnsi="宋体" w:cs="Times New Roman" w:hint="eastAsia"/>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1" w15:restartNumberingAfterBreak="0">
    <w:nsid w:val="43E61172"/>
    <w:multiLevelType w:val="hybridMultilevel"/>
    <w:tmpl w:val="DDCEC120"/>
    <w:lvl w:ilvl="0" w:tplc="BCD6E03C">
      <w:start w:val="1"/>
      <w:numFmt w:val="decimal"/>
      <w:lvlText w:val="%1."/>
      <w:lvlJc w:val="left"/>
      <w:pPr>
        <w:ind w:left="360" w:hanging="360"/>
      </w:pPr>
      <w:rPr>
        <w:rFonts w:hAnsi="Courier New" w:cs="Times New Roman"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15:restartNumberingAfterBreak="0">
    <w:nsid w:val="4B345D27"/>
    <w:multiLevelType w:val="hybridMultilevel"/>
    <w:tmpl w:val="354649DC"/>
    <w:lvl w:ilvl="0" w:tplc="5A165938">
      <w:start w:val="1"/>
      <w:numFmt w:val="japaneseCounting"/>
      <w:lvlText w:val="（%1）"/>
      <w:lvlJc w:val="left"/>
      <w:pPr>
        <w:ind w:left="1428" w:hanging="720"/>
      </w:pPr>
      <w:rPr>
        <w:rFonts w:hint="default"/>
      </w:rPr>
    </w:lvl>
    <w:lvl w:ilvl="1" w:tplc="04090019" w:tentative="1">
      <w:start w:val="1"/>
      <w:numFmt w:val="lowerLetter"/>
      <w:lvlText w:val="%2)"/>
      <w:lvlJc w:val="left"/>
      <w:pPr>
        <w:ind w:left="1548" w:hanging="420"/>
      </w:pPr>
    </w:lvl>
    <w:lvl w:ilvl="2" w:tplc="0409001B" w:tentative="1">
      <w:start w:val="1"/>
      <w:numFmt w:val="lowerRoman"/>
      <w:lvlText w:val="%3."/>
      <w:lvlJc w:val="right"/>
      <w:pPr>
        <w:ind w:left="1968" w:hanging="420"/>
      </w:pPr>
    </w:lvl>
    <w:lvl w:ilvl="3" w:tplc="0409000F" w:tentative="1">
      <w:start w:val="1"/>
      <w:numFmt w:val="decimal"/>
      <w:lvlText w:val="%4."/>
      <w:lvlJc w:val="left"/>
      <w:pPr>
        <w:ind w:left="2388" w:hanging="420"/>
      </w:pPr>
    </w:lvl>
    <w:lvl w:ilvl="4" w:tplc="04090019" w:tentative="1">
      <w:start w:val="1"/>
      <w:numFmt w:val="lowerLetter"/>
      <w:lvlText w:val="%5)"/>
      <w:lvlJc w:val="left"/>
      <w:pPr>
        <w:ind w:left="2808" w:hanging="420"/>
      </w:pPr>
    </w:lvl>
    <w:lvl w:ilvl="5" w:tplc="0409001B" w:tentative="1">
      <w:start w:val="1"/>
      <w:numFmt w:val="lowerRoman"/>
      <w:lvlText w:val="%6."/>
      <w:lvlJc w:val="right"/>
      <w:pPr>
        <w:ind w:left="3228" w:hanging="420"/>
      </w:pPr>
    </w:lvl>
    <w:lvl w:ilvl="6" w:tplc="0409000F" w:tentative="1">
      <w:start w:val="1"/>
      <w:numFmt w:val="decimal"/>
      <w:lvlText w:val="%7."/>
      <w:lvlJc w:val="left"/>
      <w:pPr>
        <w:ind w:left="3648" w:hanging="420"/>
      </w:pPr>
    </w:lvl>
    <w:lvl w:ilvl="7" w:tplc="04090019" w:tentative="1">
      <w:start w:val="1"/>
      <w:numFmt w:val="lowerLetter"/>
      <w:lvlText w:val="%8)"/>
      <w:lvlJc w:val="left"/>
      <w:pPr>
        <w:ind w:left="4068" w:hanging="420"/>
      </w:pPr>
    </w:lvl>
    <w:lvl w:ilvl="8" w:tplc="0409001B" w:tentative="1">
      <w:start w:val="1"/>
      <w:numFmt w:val="lowerRoman"/>
      <w:lvlText w:val="%9."/>
      <w:lvlJc w:val="right"/>
      <w:pPr>
        <w:ind w:left="4488" w:hanging="420"/>
      </w:pPr>
    </w:lvl>
  </w:abstractNum>
  <w:abstractNum w:abstractNumId="13" w15:restartNumberingAfterBreak="0">
    <w:nsid w:val="50300421"/>
    <w:multiLevelType w:val="hybridMultilevel"/>
    <w:tmpl w:val="EC866508"/>
    <w:lvl w:ilvl="0" w:tplc="FB86EE90">
      <w:start w:val="1"/>
      <w:numFmt w:val="japaneseCounting"/>
      <w:lvlText w:val="第%1章"/>
      <w:lvlJc w:val="left"/>
      <w:pPr>
        <w:ind w:left="1490" w:hanging="1490"/>
      </w:pPr>
      <w:rPr>
        <w:rFonts w:hint="default"/>
      </w:rPr>
    </w:lvl>
    <w:lvl w:ilvl="1" w:tplc="B07AC5C2">
      <w:start w:val="6"/>
      <w:numFmt w:val="japaneseCounting"/>
      <w:lvlText w:val="%2、"/>
      <w:lvlJc w:val="left"/>
      <w:pPr>
        <w:ind w:left="1140" w:hanging="720"/>
      </w:pPr>
      <w:rPr>
        <w:rFonts w:hint="default"/>
      </w:rPr>
    </w:lvl>
    <w:lvl w:ilvl="2" w:tplc="401C061C">
      <w:start w:val="2"/>
      <w:numFmt w:val="japaneseCounting"/>
      <w:lvlText w:val="（%3）"/>
      <w:lvlJc w:val="left"/>
      <w:pPr>
        <w:ind w:left="1560" w:hanging="720"/>
      </w:pPr>
      <w:rPr>
        <w:rFonts w:hint="default"/>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15:restartNumberingAfterBreak="0">
    <w:nsid w:val="56D20133"/>
    <w:multiLevelType w:val="multilevel"/>
    <w:tmpl w:val="56D20133"/>
    <w:lvl w:ilvl="0">
      <w:start w:val="1"/>
      <w:numFmt w:val="chineseCountingThousand"/>
      <w:pStyle w:val="a"/>
      <w:lvlText w:val="(%1)"/>
      <w:lvlJc w:val="left"/>
      <w:pPr>
        <w:ind w:left="1413" w:hanging="420"/>
      </w:pPr>
      <w:rPr>
        <w:rFonts w:hint="eastAsia"/>
        <w:b/>
      </w:rPr>
    </w:lvl>
    <w:lvl w:ilvl="1">
      <w:start w:val="1"/>
      <w:numFmt w:val="decimal"/>
      <w:lvlText w:val="%2."/>
      <w:lvlJc w:val="left"/>
      <w:pPr>
        <w:ind w:left="1200" w:hanging="360"/>
      </w:pPr>
      <w:rPr>
        <w:rFonts w:hint="default"/>
        <w:b w:val="0"/>
      </w:rPr>
    </w:lvl>
    <w:lvl w:ilvl="2">
      <w:start w:val="1"/>
      <w:numFmt w:val="lowerRoman"/>
      <w:lvlText w:val="%3."/>
      <w:lvlJc w:val="right"/>
      <w:pPr>
        <w:ind w:left="1680" w:hanging="420"/>
      </w:pPr>
      <w:rPr>
        <w:rFonts w:hint="eastAsia"/>
      </w:rPr>
    </w:lvl>
    <w:lvl w:ilvl="3">
      <w:start w:val="1"/>
      <w:numFmt w:val="decimal"/>
      <w:lvlText w:val="（%4）"/>
      <w:lvlJc w:val="left"/>
      <w:pPr>
        <w:ind w:left="2400" w:hanging="720"/>
      </w:pPr>
      <w:rPr>
        <w:rFonts w:hint="default"/>
      </w:rPr>
    </w:lvl>
    <w:lvl w:ilvl="4">
      <w:start w:val="1"/>
      <w:numFmt w:val="lowerLetter"/>
      <w:lvlText w:val="%5)"/>
      <w:lvlJc w:val="left"/>
      <w:pPr>
        <w:ind w:left="2520" w:hanging="420"/>
      </w:pPr>
      <w:rPr>
        <w:rFonts w:hint="eastAsia"/>
      </w:rPr>
    </w:lvl>
    <w:lvl w:ilvl="5">
      <w:start w:val="1"/>
      <w:numFmt w:val="lowerRoman"/>
      <w:lvlText w:val="%6."/>
      <w:lvlJc w:val="right"/>
      <w:pPr>
        <w:ind w:left="2940" w:hanging="420"/>
      </w:pPr>
      <w:rPr>
        <w:rFonts w:hint="eastAsia"/>
      </w:rPr>
    </w:lvl>
    <w:lvl w:ilvl="6">
      <w:start w:val="1"/>
      <w:numFmt w:val="decimal"/>
      <w:lvlText w:val="%7."/>
      <w:lvlJc w:val="left"/>
      <w:pPr>
        <w:ind w:left="3360" w:hanging="420"/>
      </w:pPr>
      <w:rPr>
        <w:rFonts w:hint="eastAsia"/>
      </w:rPr>
    </w:lvl>
    <w:lvl w:ilvl="7">
      <w:start w:val="1"/>
      <w:numFmt w:val="lowerLetter"/>
      <w:lvlText w:val="%8)"/>
      <w:lvlJc w:val="left"/>
      <w:pPr>
        <w:ind w:left="3780" w:hanging="420"/>
      </w:pPr>
      <w:rPr>
        <w:rFonts w:hint="eastAsia"/>
      </w:rPr>
    </w:lvl>
    <w:lvl w:ilvl="8">
      <w:start w:val="1"/>
      <w:numFmt w:val="lowerRoman"/>
      <w:lvlText w:val="%9."/>
      <w:lvlJc w:val="right"/>
      <w:pPr>
        <w:ind w:left="4200" w:hanging="420"/>
      </w:pPr>
      <w:rPr>
        <w:rFonts w:hint="eastAsia"/>
      </w:rPr>
    </w:lvl>
  </w:abstractNum>
  <w:abstractNum w:abstractNumId="15" w15:restartNumberingAfterBreak="0">
    <w:nsid w:val="656A6EAE"/>
    <w:multiLevelType w:val="multilevel"/>
    <w:tmpl w:val="9178316C"/>
    <w:lvl w:ilvl="0">
      <w:start w:val="1"/>
      <w:numFmt w:val="chineseCountingThousand"/>
      <w:pStyle w:val="a0"/>
      <w:suff w:val="nothing"/>
      <w:lvlText w:val="%1、"/>
      <w:lvlJc w:val="left"/>
      <w:pPr>
        <w:ind w:left="420" w:hanging="420"/>
      </w:pPr>
      <w:rPr>
        <w:rFonts w:ascii="黑体" w:eastAsia="黑体" w:hAnsi="黑体" w:hint="eastAsia"/>
        <w:sz w:val="24"/>
        <w:szCs w:val="28"/>
        <w:highlight w:val="none"/>
        <w:lang w:val="en-US"/>
      </w:rPr>
    </w:lvl>
    <w:lvl w:ilvl="1">
      <w:start w:val="1"/>
      <w:numFmt w:val="lowerLetter"/>
      <w:lvlText w:val="%2)"/>
      <w:lvlJc w:val="left"/>
      <w:pPr>
        <w:ind w:left="-1712" w:hanging="420"/>
      </w:pPr>
      <w:rPr>
        <w:rFonts w:hint="eastAsia"/>
      </w:rPr>
    </w:lvl>
    <w:lvl w:ilvl="2">
      <w:start w:val="1"/>
      <w:numFmt w:val="lowerRoman"/>
      <w:lvlText w:val="%3."/>
      <w:lvlJc w:val="right"/>
      <w:pPr>
        <w:ind w:left="-1292" w:hanging="420"/>
      </w:pPr>
      <w:rPr>
        <w:rFonts w:hint="eastAsia"/>
      </w:rPr>
    </w:lvl>
    <w:lvl w:ilvl="3">
      <w:start w:val="1"/>
      <w:numFmt w:val="decimal"/>
      <w:lvlText w:val="%4."/>
      <w:lvlJc w:val="left"/>
      <w:pPr>
        <w:ind w:left="-872" w:hanging="420"/>
      </w:pPr>
      <w:rPr>
        <w:rFonts w:hint="eastAsia"/>
      </w:rPr>
    </w:lvl>
    <w:lvl w:ilvl="4">
      <w:start w:val="1"/>
      <w:numFmt w:val="lowerLetter"/>
      <w:lvlText w:val="%5)"/>
      <w:lvlJc w:val="left"/>
      <w:pPr>
        <w:ind w:left="-452" w:hanging="420"/>
      </w:pPr>
      <w:rPr>
        <w:rFonts w:hint="eastAsia"/>
      </w:rPr>
    </w:lvl>
    <w:lvl w:ilvl="5">
      <w:start w:val="1"/>
      <w:numFmt w:val="lowerRoman"/>
      <w:lvlText w:val="%6."/>
      <w:lvlJc w:val="right"/>
      <w:pPr>
        <w:ind w:left="-32" w:hanging="420"/>
      </w:pPr>
      <w:rPr>
        <w:rFonts w:hint="eastAsia"/>
      </w:rPr>
    </w:lvl>
    <w:lvl w:ilvl="6">
      <w:start w:val="1"/>
      <w:numFmt w:val="decimal"/>
      <w:lvlText w:val="%7."/>
      <w:lvlJc w:val="left"/>
      <w:pPr>
        <w:ind w:left="388" w:hanging="420"/>
      </w:pPr>
      <w:rPr>
        <w:rFonts w:hint="eastAsia"/>
      </w:rPr>
    </w:lvl>
    <w:lvl w:ilvl="7">
      <w:start w:val="1"/>
      <w:numFmt w:val="lowerLetter"/>
      <w:lvlText w:val="%8)"/>
      <w:lvlJc w:val="left"/>
      <w:pPr>
        <w:ind w:left="808" w:hanging="420"/>
      </w:pPr>
      <w:rPr>
        <w:rFonts w:hint="eastAsia"/>
      </w:rPr>
    </w:lvl>
    <w:lvl w:ilvl="8">
      <w:start w:val="1"/>
      <w:numFmt w:val="lowerRoman"/>
      <w:lvlText w:val="%9."/>
      <w:lvlJc w:val="right"/>
      <w:pPr>
        <w:ind w:left="1228" w:hanging="420"/>
      </w:pPr>
      <w:rPr>
        <w:rFonts w:hint="eastAsia"/>
      </w:rPr>
    </w:lvl>
  </w:abstractNum>
  <w:abstractNum w:abstractNumId="16" w15:restartNumberingAfterBreak="0">
    <w:nsid w:val="6A3F3DE4"/>
    <w:multiLevelType w:val="hybridMultilevel"/>
    <w:tmpl w:val="AFE46AB2"/>
    <w:lvl w:ilvl="0" w:tplc="9AFC25FC">
      <w:start w:val="3"/>
      <w:numFmt w:val="decimal"/>
      <w:lvlText w:val="%1）"/>
      <w:lvlJc w:val="left"/>
      <w:pPr>
        <w:ind w:left="720" w:hanging="36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17" w15:restartNumberingAfterBreak="0">
    <w:nsid w:val="75DF4D0B"/>
    <w:multiLevelType w:val="hybridMultilevel"/>
    <w:tmpl w:val="80D83CBE"/>
    <w:lvl w:ilvl="0" w:tplc="94A8984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 w15:restartNumberingAfterBreak="0">
    <w:nsid w:val="7AE44757"/>
    <w:multiLevelType w:val="multilevel"/>
    <w:tmpl w:val="7AE44757"/>
    <w:lvl w:ilvl="0">
      <w:start w:val="1"/>
      <w:numFmt w:val="bullet"/>
      <w:lvlText w:val=""/>
      <w:lvlJc w:val="left"/>
      <w:pPr>
        <w:tabs>
          <w:tab w:val="left" w:pos="-840"/>
        </w:tabs>
        <w:ind w:left="430" w:hanging="420"/>
      </w:pPr>
      <w:rPr>
        <w:rFonts w:ascii="Wingdings" w:hAnsi="Wingdings" w:hint="default"/>
      </w:rPr>
    </w:lvl>
    <w:lvl w:ilvl="1">
      <w:start w:val="1"/>
      <w:numFmt w:val="bullet"/>
      <w:lvlText w:val=""/>
      <w:lvlJc w:val="left"/>
      <w:pPr>
        <w:tabs>
          <w:tab w:val="left" w:pos="-840"/>
        </w:tabs>
        <w:ind w:left="850" w:hanging="420"/>
      </w:pPr>
      <w:rPr>
        <w:rFonts w:ascii="Wingdings" w:hAnsi="Wingdings" w:hint="default"/>
      </w:rPr>
    </w:lvl>
    <w:lvl w:ilvl="2">
      <w:start w:val="1"/>
      <w:numFmt w:val="bullet"/>
      <w:lvlText w:val=""/>
      <w:lvlJc w:val="left"/>
      <w:pPr>
        <w:tabs>
          <w:tab w:val="left" w:pos="-840"/>
        </w:tabs>
        <w:ind w:left="1270" w:hanging="420"/>
      </w:pPr>
      <w:rPr>
        <w:rFonts w:ascii="Wingdings" w:hAnsi="Wingdings" w:hint="default"/>
      </w:rPr>
    </w:lvl>
    <w:lvl w:ilvl="3">
      <w:start w:val="1"/>
      <w:numFmt w:val="bullet"/>
      <w:lvlText w:val=""/>
      <w:lvlJc w:val="left"/>
      <w:pPr>
        <w:tabs>
          <w:tab w:val="left" w:pos="-840"/>
        </w:tabs>
        <w:ind w:left="1690" w:hanging="420"/>
      </w:pPr>
      <w:rPr>
        <w:rFonts w:ascii="Wingdings" w:hAnsi="Wingdings" w:hint="default"/>
      </w:rPr>
    </w:lvl>
    <w:lvl w:ilvl="4">
      <w:start w:val="1"/>
      <w:numFmt w:val="bullet"/>
      <w:lvlText w:val=""/>
      <w:lvlJc w:val="left"/>
      <w:pPr>
        <w:tabs>
          <w:tab w:val="left" w:pos="-840"/>
        </w:tabs>
        <w:ind w:left="2110" w:hanging="420"/>
      </w:pPr>
      <w:rPr>
        <w:rFonts w:ascii="Wingdings" w:hAnsi="Wingdings" w:hint="default"/>
      </w:rPr>
    </w:lvl>
    <w:lvl w:ilvl="5">
      <w:start w:val="1"/>
      <w:numFmt w:val="bullet"/>
      <w:lvlText w:val=""/>
      <w:lvlJc w:val="left"/>
      <w:pPr>
        <w:tabs>
          <w:tab w:val="left" w:pos="-840"/>
        </w:tabs>
        <w:ind w:left="2530" w:hanging="420"/>
      </w:pPr>
      <w:rPr>
        <w:rFonts w:ascii="Wingdings" w:hAnsi="Wingdings" w:hint="default"/>
      </w:rPr>
    </w:lvl>
    <w:lvl w:ilvl="6">
      <w:start w:val="1"/>
      <w:numFmt w:val="bullet"/>
      <w:lvlText w:val=""/>
      <w:lvlJc w:val="left"/>
      <w:pPr>
        <w:tabs>
          <w:tab w:val="left" w:pos="-840"/>
        </w:tabs>
        <w:ind w:left="2950" w:hanging="420"/>
      </w:pPr>
      <w:rPr>
        <w:rFonts w:ascii="Wingdings" w:hAnsi="Wingdings" w:hint="default"/>
      </w:rPr>
    </w:lvl>
    <w:lvl w:ilvl="7">
      <w:start w:val="1"/>
      <w:numFmt w:val="bullet"/>
      <w:lvlText w:val=""/>
      <w:lvlJc w:val="left"/>
      <w:pPr>
        <w:tabs>
          <w:tab w:val="left" w:pos="-840"/>
        </w:tabs>
        <w:ind w:left="3370" w:hanging="420"/>
      </w:pPr>
      <w:rPr>
        <w:rFonts w:ascii="Wingdings" w:hAnsi="Wingdings" w:hint="default"/>
      </w:rPr>
    </w:lvl>
    <w:lvl w:ilvl="8">
      <w:start w:val="1"/>
      <w:numFmt w:val="bullet"/>
      <w:lvlText w:val=""/>
      <w:lvlJc w:val="left"/>
      <w:pPr>
        <w:tabs>
          <w:tab w:val="left" w:pos="-840"/>
        </w:tabs>
        <w:ind w:left="3790" w:hanging="420"/>
      </w:pPr>
      <w:rPr>
        <w:rFonts w:ascii="Wingdings" w:hAnsi="Wingdings" w:hint="default"/>
      </w:rPr>
    </w:lvl>
  </w:abstractNum>
  <w:num w:numId="1">
    <w:abstractNumId w:val="8"/>
  </w:num>
  <w:num w:numId="2">
    <w:abstractNumId w:val="6"/>
  </w:num>
  <w:num w:numId="3">
    <w:abstractNumId w:val="1"/>
  </w:num>
  <w:num w:numId="4">
    <w:abstractNumId w:val="17"/>
  </w:num>
  <w:num w:numId="5">
    <w:abstractNumId w:val="7"/>
  </w:num>
  <w:num w:numId="6">
    <w:abstractNumId w:val="16"/>
  </w:num>
  <w:num w:numId="7">
    <w:abstractNumId w:val="4"/>
  </w:num>
  <w:num w:numId="8">
    <w:abstractNumId w:val="13"/>
  </w:num>
  <w:num w:numId="9">
    <w:abstractNumId w:val="9"/>
  </w:num>
  <w:num w:numId="10">
    <w:abstractNumId w:val="10"/>
  </w:num>
  <w:num w:numId="11">
    <w:abstractNumId w:val="11"/>
  </w:num>
  <w:num w:numId="12">
    <w:abstractNumId w:val="15"/>
  </w:num>
  <w:num w:numId="13">
    <w:abstractNumId w:val="14"/>
  </w:num>
  <w:num w:numId="1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5"/>
  </w:num>
  <w:num w:numId="16">
    <w:abstractNumId w:val="15"/>
  </w:num>
  <w:num w:numId="17">
    <w:abstractNumId w:val="15"/>
  </w:num>
  <w:num w:numId="18">
    <w:abstractNumId w:val="2"/>
  </w:num>
  <w:num w:numId="19">
    <w:abstractNumId w:val="15"/>
  </w:num>
  <w:num w:numId="20">
    <w:abstractNumId w:val="15"/>
  </w:num>
  <w:num w:numId="21">
    <w:abstractNumId w:val="12"/>
  </w:num>
  <w:num w:numId="22">
    <w:abstractNumId w:val="3"/>
  </w:num>
  <w:num w:numId="23">
    <w:abstractNumId w:val="18"/>
  </w:num>
  <w:num w:numId="24">
    <w:abstractNumId w:val="0"/>
  </w:num>
  <w:num w:numId="25">
    <w:abstractNumId w:val="5"/>
  </w:num>
  <w:num w:numId="26">
    <w:abstractNumId w:val="15"/>
  </w:num>
  <w:num w:numId="27">
    <w:abstractNumId w:val="15"/>
  </w:num>
  <w:num w:numId="28">
    <w:abstractNumId w:val="15"/>
  </w:num>
  <w:num w:numId="29">
    <w:abstractNumId w:val="15"/>
  </w:num>
  <w:num w:numId="3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47BF"/>
    <w:rsid w:val="0000023A"/>
    <w:rsid w:val="00002207"/>
    <w:rsid w:val="0000258C"/>
    <w:rsid w:val="000029D5"/>
    <w:rsid w:val="0000340B"/>
    <w:rsid w:val="000035F7"/>
    <w:rsid w:val="00003EA6"/>
    <w:rsid w:val="000048DB"/>
    <w:rsid w:val="000056AD"/>
    <w:rsid w:val="00006391"/>
    <w:rsid w:val="000066B1"/>
    <w:rsid w:val="00007938"/>
    <w:rsid w:val="0001022B"/>
    <w:rsid w:val="000109D5"/>
    <w:rsid w:val="00010C85"/>
    <w:rsid w:val="000126A7"/>
    <w:rsid w:val="00013B94"/>
    <w:rsid w:val="00013CCE"/>
    <w:rsid w:val="00013EAD"/>
    <w:rsid w:val="000140D2"/>
    <w:rsid w:val="00014873"/>
    <w:rsid w:val="00015473"/>
    <w:rsid w:val="00016BDF"/>
    <w:rsid w:val="00016CB2"/>
    <w:rsid w:val="0001722E"/>
    <w:rsid w:val="000176E1"/>
    <w:rsid w:val="00017B34"/>
    <w:rsid w:val="0002035A"/>
    <w:rsid w:val="000203CA"/>
    <w:rsid w:val="000208EE"/>
    <w:rsid w:val="000209F3"/>
    <w:rsid w:val="00022BFC"/>
    <w:rsid w:val="000235F1"/>
    <w:rsid w:val="0002485C"/>
    <w:rsid w:val="00024DE7"/>
    <w:rsid w:val="0002526B"/>
    <w:rsid w:val="00026266"/>
    <w:rsid w:val="00026297"/>
    <w:rsid w:val="00027A64"/>
    <w:rsid w:val="000305C9"/>
    <w:rsid w:val="00031202"/>
    <w:rsid w:val="00031718"/>
    <w:rsid w:val="00032270"/>
    <w:rsid w:val="0003264D"/>
    <w:rsid w:val="00033243"/>
    <w:rsid w:val="00034F4C"/>
    <w:rsid w:val="00035188"/>
    <w:rsid w:val="00035689"/>
    <w:rsid w:val="00035E1B"/>
    <w:rsid w:val="000368DB"/>
    <w:rsid w:val="00036978"/>
    <w:rsid w:val="00036C95"/>
    <w:rsid w:val="000370BC"/>
    <w:rsid w:val="00040FF9"/>
    <w:rsid w:val="000413C3"/>
    <w:rsid w:val="000414F7"/>
    <w:rsid w:val="000422B5"/>
    <w:rsid w:val="00042463"/>
    <w:rsid w:val="000433A7"/>
    <w:rsid w:val="00043FE0"/>
    <w:rsid w:val="00046197"/>
    <w:rsid w:val="0004713F"/>
    <w:rsid w:val="00050A47"/>
    <w:rsid w:val="00050FAE"/>
    <w:rsid w:val="00051152"/>
    <w:rsid w:val="00052241"/>
    <w:rsid w:val="0005230D"/>
    <w:rsid w:val="00052373"/>
    <w:rsid w:val="0005298D"/>
    <w:rsid w:val="00053A3B"/>
    <w:rsid w:val="00053B8D"/>
    <w:rsid w:val="00054226"/>
    <w:rsid w:val="000547D0"/>
    <w:rsid w:val="0005500A"/>
    <w:rsid w:val="000551E5"/>
    <w:rsid w:val="0005637B"/>
    <w:rsid w:val="00057907"/>
    <w:rsid w:val="000602B2"/>
    <w:rsid w:val="0006147C"/>
    <w:rsid w:val="0006230D"/>
    <w:rsid w:val="000629E2"/>
    <w:rsid w:val="00062C50"/>
    <w:rsid w:val="00062D25"/>
    <w:rsid w:val="00062DAF"/>
    <w:rsid w:val="00063CA3"/>
    <w:rsid w:val="00064E83"/>
    <w:rsid w:val="00065C16"/>
    <w:rsid w:val="00066470"/>
    <w:rsid w:val="00066685"/>
    <w:rsid w:val="00066CEF"/>
    <w:rsid w:val="00070008"/>
    <w:rsid w:val="000702C7"/>
    <w:rsid w:val="0007042D"/>
    <w:rsid w:val="00070D41"/>
    <w:rsid w:val="000711E0"/>
    <w:rsid w:val="000711E8"/>
    <w:rsid w:val="000713FA"/>
    <w:rsid w:val="00071B86"/>
    <w:rsid w:val="00072B98"/>
    <w:rsid w:val="00073B62"/>
    <w:rsid w:val="00073F28"/>
    <w:rsid w:val="00074924"/>
    <w:rsid w:val="000758F4"/>
    <w:rsid w:val="00075EE4"/>
    <w:rsid w:val="00076460"/>
    <w:rsid w:val="000769C0"/>
    <w:rsid w:val="0008030B"/>
    <w:rsid w:val="0008074A"/>
    <w:rsid w:val="00080FDE"/>
    <w:rsid w:val="00080FEA"/>
    <w:rsid w:val="00081392"/>
    <w:rsid w:val="000825CD"/>
    <w:rsid w:val="000828FB"/>
    <w:rsid w:val="00082C65"/>
    <w:rsid w:val="00082E41"/>
    <w:rsid w:val="00083710"/>
    <w:rsid w:val="0008379A"/>
    <w:rsid w:val="00083C90"/>
    <w:rsid w:val="00083F30"/>
    <w:rsid w:val="00084236"/>
    <w:rsid w:val="000850E9"/>
    <w:rsid w:val="000859E7"/>
    <w:rsid w:val="00085F92"/>
    <w:rsid w:val="00086313"/>
    <w:rsid w:val="00086B56"/>
    <w:rsid w:val="00086CF7"/>
    <w:rsid w:val="00087562"/>
    <w:rsid w:val="000903E0"/>
    <w:rsid w:val="0009085D"/>
    <w:rsid w:val="00091033"/>
    <w:rsid w:val="000915B5"/>
    <w:rsid w:val="00091729"/>
    <w:rsid w:val="0009223D"/>
    <w:rsid w:val="000924E1"/>
    <w:rsid w:val="00092ABD"/>
    <w:rsid w:val="00093597"/>
    <w:rsid w:val="00093BE6"/>
    <w:rsid w:val="00093F23"/>
    <w:rsid w:val="000940E3"/>
    <w:rsid w:val="00094D39"/>
    <w:rsid w:val="0009524B"/>
    <w:rsid w:val="00095825"/>
    <w:rsid w:val="000965E6"/>
    <w:rsid w:val="000977D2"/>
    <w:rsid w:val="00097F57"/>
    <w:rsid w:val="000A23F5"/>
    <w:rsid w:val="000A2765"/>
    <w:rsid w:val="000A3F5B"/>
    <w:rsid w:val="000A424B"/>
    <w:rsid w:val="000A4F01"/>
    <w:rsid w:val="000A5072"/>
    <w:rsid w:val="000A6F93"/>
    <w:rsid w:val="000A70C0"/>
    <w:rsid w:val="000A75AD"/>
    <w:rsid w:val="000A76FF"/>
    <w:rsid w:val="000A772B"/>
    <w:rsid w:val="000A79E8"/>
    <w:rsid w:val="000B005C"/>
    <w:rsid w:val="000B06EC"/>
    <w:rsid w:val="000B1727"/>
    <w:rsid w:val="000B1DF7"/>
    <w:rsid w:val="000B2779"/>
    <w:rsid w:val="000B38E8"/>
    <w:rsid w:val="000B39DD"/>
    <w:rsid w:val="000B3DAF"/>
    <w:rsid w:val="000B47AD"/>
    <w:rsid w:val="000B517B"/>
    <w:rsid w:val="000B6146"/>
    <w:rsid w:val="000B6DD8"/>
    <w:rsid w:val="000C0522"/>
    <w:rsid w:val="000C0825"/>
    <w:rsid w:val="000C0BCC"/>
    <w:rsid w:val="000C1280"/>
    <w:rsid w:val="000C17A9"/>
    <w:rsid w:val="000C2FAC"/>
    <w:rsid w:val="000C3ED3"/>
    <w:rsid w:val="000C46C0"/>
    <w:rsid w:val="000C482E"/>
    <w:rsid w:val="000C4833"/>
    <w:rsid w:val="000C50DD"/>
    <w:rsid w:val="000C6390"/>
    <w:rsid w:val="000C6B13"/>
    <w:rsid w:val="000C6B8A"/>
    <w:rsid w:val="000C79E7"/>
    <w:rsid w:val="000C7F44"/>
    <w:rsid w:val="000C7F80"/>
    <w:rsid w:val="000D0155"/>
    <w:rsid w:val="000D0FDC"/>
    <w:rsid w:val="000D14A9"/>
    <w:rsid w:val="000D1C6E"/>
    <w:rsid w:val="000D1FBE"/>
    <w:rsid w:val="000D2D09"/>
    <w:rsid w:val="000D2F21"/>
    <w:rsid w:val="000D486A"/>
    <w:rsid w:val="000D486E"/>
    <w:rsid w:val="000D4D7C"/>
    <w:rsid w:val="000D4D91"/>
    <w:rsid w:val="000D4EA2"/>
    <w:rsid w:val="000D55C4"/>
    <w:rsid w:val="000D5E0D"/>
    <w:rsid w:val="000D63C6"/>
    <w:rsid w:val="000D6C1C"/>
    <w:rsid w:val="000D6F72"/>
    <w:rsid w:val="000D7392"/>
    <w:rsid w:val="000D7A5B"/>
    <w:rsid w:val="000E0D71"/>
    <w:rsid w:val="000E2607"/>
    <w:rsid w:val="000E2902"/>
    <w:rsid w:val="000E31DA"/>
    <w:rsid w:val="000E3266"/>
    <w:rsid w:val="000E3914"/>
    <w:rsid w:val="000E3A8A"/>
    <w:rsid w:val="000E406C"/>
    <w:rsid w:val="000E444B"/>
    <w:rsid w:val="000E5A9F"/>
    <w:rsid w:val="000E7166"/>
    <w:rsid w:val="000F0045"/>
    <w:rsid w:val="000F02A3"/>
    <w:rsid w:val="000F1557"/>
    <w:rsid w:val="000F1864"/>
    <w:rsid w:val="000F259B"/>
    <w:rsid w:val="000F379E"/>
    <w:rsid w:val="000F37A9"/>
    <w:rsid w:val="000F42DF"/>
    <w:rsid w:val="000F456F"/>
    <w:rsid w:val="000F47D9"/>
    <w:rsid w:val="000F513A"/>
    <w:rsid w:val="000F68DE"/>
    <w:rsid w:val="000F6DA9"/>
    <w:rsid w:val="000F7555"/>
    <w:rsid w:val="001005DF"/>
    <w:rsid w:val="00100B27"/>
    <w:rsid w:val="00100CCD"/>
    <w:rsid w:val="00100EA3"/>
    <w:rsid w:val="001023E4"/>
    <w:rsid w:val="00102526"/>
    <w:rsid w:val="0010264B"/>
    <w:rsid w:val="00102A52"/>
    <w:rsid w:val="00103BBA"/>
    <w:rsid w:val="001043B1"/>
    <w:rsid w:val="00104A1E"/>
    <w:rsid w:val="00104B25"/>
    <w:rsid w:val="001057C3"/>
    <w:rsid w:val="00105D37"/>
    <w:rsid w:val="00106196"/>
    <w:rsid w:val="00107537"/>
    <w:rsid w:val="00107772"/>
    <w:rsid w:val="00107C0E"/>
    <w:rsid w:val="001112B1"/>
    <w:rsid w:val="0011183F"/>
    <w:rsid w:val="00112768"/>
    <w:rsid w:val="00112A18"/>
    <w:rsid w:val="0011354F"/>
    <w:rsid w:val="00114457"/>
    <w:rsid w:val="00114A6A"/>
    <w:rsid w:val="00114E84"/>
    <w:rsid w:val="0011558A"/>
    <w:rsid w:val="00115962"/>
    <w:rsid w:val="001160D8"/>
    <w:rsid w:val="0012015F"/>
    <w:rsid w:val="00120E5E"/>
    <w:rsid w:val="00120F1C"/>
    <w:rsid w:val="001228DF"/>
    <w:rsid w:val="001228FF"/>
    <w:rsid w:val="00123E58"/>
    <w:rsid w:val="00123EBD"/>
    <w:rsid w:val="001258FA"/>
    <w:rsid w:val="00125E11"/>
    <w:rsid w:val="0012611C"/>
    <w:rsid w:val="001263DC"/>
    <w:rsid w:val="0012648F"/>
    <w:rsid w:val="0012656C"/>
    <w:rsid w:val="00126F53"/>
    <w:rsid w:val="0012708D"/>
    <w:rsid w:val="00127270"/>
    <w:rsid w:val="001302DE"/>
    <w:rsid w:val="0013033C"/>
    <w:rsid w:val="001306E4"/>
    <w:rsid w:val="00131E0F"/>
    <w:rsid w:val="001328C8"/>
    <w:rsid w:val="00133BAB"/>
    <w:rsid w:val="0013423B"/>
    <w:rsid w:val="00134C39"/>
    <w:rsid w:val="00134F74"/>
    <w:rsid w:val="0013625A"/>
    <w:rsid w:val="00136356"/>
    <w:rsid w:val="0013681A"/>
    <w:rsid w:val="001369FF"/>
    <w:rsid w:val="00136F10"/>
    <w:rsid w:val="0014056C"/>
    <w:rsid w:val="001405C5"/>
    <w:rsid w:val="00140789"/>
    <w:rsid w:val="0014122C"/>
    <w:rsid w:val="00142434"/>
    <w:rsid w:val="0014368D"/>
    <w:rsid w:val="00143E0E"/>
    <w:rsid w:val="001450B9"/>
    <w:rsid w:val="00146A76"/>
    <w:rsid w:val="001471B2"/>
    <w:rsid w:val="001471D4"/>
    <w:rsid w:val="00147945"/>
    <w:rsid w:val="00147D31"/>
    <w:rsid w:val="0015024C"/>
    <w:rsid w:val="0015219A"/>
    <w:rsid w:val="00152E22"/>
    <w:rsid w:val="0015365C"/>
    <w:rsid w:val="00153FAA"/>
    <w:rsid w:val="001544DE"/>
    <w:rsid w:val="00154D0D"/>
    <w:rsid w:val="00156A1E"/>
    <w:rsid w:val="00157933"/>
    <w:rsid w:val="00157F55"/>
    <w:rsid w:val="001608A1"/>
    <w:rsid w:val="00160CA8"/>
    <w:rsid w:val="00160CB4"/>
    <w:rsid w:val="00160F09"/>
    <w:rsid w:val="00161267"/>
    <w:rsid w:val="00161531"/>
    <w:rsid w:val="00161CFF"/>
    <w:rsid w:val="00161D40"/>
    <w:rsid w:val="00161DA3"/>
    <w:rsid w:val="00162435"/>
    <w:rsid w:val="001637D7"/>
    <w:rsid w:val="0016432A"/>
    <w:rsid w:val="001648E0"/>
    <w:rsid w:val="00164ED6"/>
    <w:rsid w:val="001652C8"/>
    <w:rsid w:val="001653C1"/>
    <w:rsid w:val="001656BB"/>
    <w:rsid w:val="001657C4"/>
    <w:rsid w:val="00165E12"/>
    <w:rsid w:val="00166452"/>
    <w:rsid w:val="001708B6"/>
    <w:rsid w:val="00171559"/>
    <w:rsid w:val="00171B3E"/>
    <w:rsid w:val="00172ADC"/>
    <w:rsid w:val="001731A0"/>
    <w:rsid w:val="00175189"/>
    <w:rsid w:val="001769CE"/>
    <w:rsid w:val="00177487"/>
    <w:rsid w:val="001778BA"/>
    <w:rsid w:val="0017792F"/>
    <w:rsid w:val="00177CEC"/>
    <w:rsid w:val="001801B1"/>
    <w:rsid w:val="00180DE7"/>
    <w:rsid w:val="0018208D"/>
    <w:rsid w:val="00183960"/>
    <w:rsid w:val="00184A4E"/>
    <w:rsid w:val="001851E0"/>
    <w:rsid w:val="001853C2"/>
    <w:rsid w:val="00185E90"/>
    <w:rsid w:val="00185FEE"/>
    <w:rsid w:val="00187848"/>
    <w:rsid w:val="00187F43"/>
    <w:rsid w:val="001903EF"/>
    <w:rsid w:val="0019057F"/>
    <w:rsid w:val="00191166"/>
    <w:rsid w:val="00191673"/>
    <w:rsid w:val="001917A0"/>
    <w:rsid w:val="00191F3F"/>
    <w:rsid w:val="0019365A"/>
    <w:rsid w:val="00193735"/>
    <w:rsid w:val="001953D9"/>
    <w:rsid w:val="00196915"/>
    <w:rsid w:val="00197DDB"/>
    <w:rsid w:val="001A0476"/>
    <w:rsid w:val="001A0538"/>
    <w:rsid w:val="001A24D0"/>
    <w:rsid w:val="001A2B9D"/>
    <w:rsid w:val="001A3133"/>
    <w:rsid w:val="001A3503"/>
    <w:rsid w:val="001A3DE7"/>
    <w:rsid w:val="001A4880"/>
    <w:rsid w:val="001A5DBA"/>
    <w:rsid w:val="001A703C"/>
    <w:rsid w:val="001A70BD"/>
    <w:rsid w:val="001A7F57"/>
    <w:rsid w:val="001B00E7"/>
    <w:rsid w:val="001B1B87"/>
    <w:rsid w:val="001B2476"/>
    <w:rsid w:val="001B4D42"/>
    <w:rsid w:val="001B6A93"/>
    <w:rsid w:val="001B74B3"/>
    <w:rsid w:val="001C0130"/>
    <w:rsid w:val="001C0DAC"/>
    <w:rsid w:val="001C109C"/>
    <w:rsid w:val="001C1536"/>
    <w:rsid w:val="001C234A"/>
    <w:rsid w:val="001C394F"/>
    <w:rsid w:val="001C3D21"/>
    <w:rsid w:val="001C4A9E"/>
    <w:rsid w:val="001C57C1"/>
    <w:rsid w:val="001C6F11"/>
    <w:rsid w:val="001C70F9"/>
    <w:rsid w:val="001C7893"/>
    <w:rsid w:val="001C7D91"/>
    <w:rsid w:val="001D00AD"/>
    <w:rsid w:val="001D065F"/>
    <w:rsid w:val="001D06C5"/>
    <w:rsid w:val="001D09BD"/>
    <w:rsid w:val="001D18CF"/>
    <w:rsid w:val="001D1DF0"/>
    <w:rsid w:val="001D3FA4"/>
    <w:rsid w:val="001D5539"/>
    <w:rsid w:val="001D5607"/>
    <w:rsid w:val="001D601A"/>
    <w:rsid w:val="001D6A5D"/>
    <w:rsid w:val="001D71CD"/>
    <w:rsid w:val="001E0E60"/>
    <w:rsid w:val="001E174C"/>
    <w:rsid w:val="001E1FE5"/>
    <w:rsid w:val="001E2AFF"/>
    <w:rsid w:val="001E345D"/>
    <w:rsid w:val="001E39F6"/>
    <w:rsid w:val="001E4164"/>
    <w:rsid w:val="001E4691"/>
    <w:rsid w:val="001E516F"/>
    <w:rsid w:val="001E6646"/>
    <w:rsid w:val="001E7020"/>
    <w:rsid w:val="001E70F0"/>
    <w:rsid w:val="001F0144"/>
    <w:rsid w:val="001F03C3"/>
    <w:rsid w:val="001F0E74"/>
    <w:rsid w:val="001F11D2"/>
    <w:rsid w:val="001F139E"/>
    <w:rsid w:val="001F1DC7"/>
    <w:rsid w:val="001F245F"/>
    <w:rsid w:val="001F25F8"/>
    <w:rsid w:val="001F2BB0"/>
    <w:rsid w:val="001F2FB8"/>
    <w:rsid w:val="001F337F"/>
    <w:rsid w:val="001F3571"/>
    <w:rsid w:val="001F3A41"/>
    <w:rsid w:val="001F3B10"/>
    <w:rsid w:val="001F415E"/>
    <w:rsid w:val="001F46E7"/>
    <w:rsid w:val="001F4E40"/>
    <w:rsid w:val="001F5675"/>
    <w:rsid w:val="001F60E4"/>
    <w:rsid w:val="001F645C"/>
    <w:rsid w:val="001F67B2"/>
    <w:rsid w:val="001F6864"/>
    <w:rsid w:val="001F6AB8"/>
    <w:rsid w:val="001F7DFE"/>
    <w:rsid w:val="0020091A"/>
    <w:rsid w:val="0020341E"/>
    <w:rsid w:val="00203CF7"/>
    <w:rsid w:val="00203E0E"/>
    <w:rsid w:val="002047D2"/>
    <w:rsid w:val="002049D9"/>
    <w:rsid w:val="00204A56"/>
    <w:rsid w:val="00204E97"/>
    <w:rsid w:val="00205850"/>
    <w:rsid w:val="0020679E"/>
    <w:rsid w:val="002071C3"/>
    <w:rsid w:val="002106C9"/>
    <w:rsid w:val="00211DB2"/>
    <w:rsid w:val="00211EEF"/>
    <w:rsid w:val="00216AA3"/>
    <w:rsid w:val="00217B08"/>
    <w:rsid w:val="00217CE3"/>
    <w:rsid w:val="00221438"/>
    <w:rsid w:val="00221D3D"/>
    <w:rsid w:val="002230A3"/>
    <w:rsid w:val="00223631"/>
    <w:rsid w:val="00223636"/>
    <w:rsid w:val="00223BB6"/>
    <w:rsid w:val="00223D75"/>
    <w:rsid w:val="00223E2A"/>
    <w:rsid w:val="002246D8"/>
    <w:rsid w:val="0022670E"/>
    <w:rsid w:val="002272FC"/>
    <w:rsid w:val="00227E8F"/>
    <w:rsid w:val="00232A82"/>
    <w:rsid w:val="002332B2"/>
    <w:rsid w:val="002332EF"/>
    <w:rsid w:val="00234927"/>
    <w:rsid w:val="00234ABD"/>
    <w:rsid w:val="00234FBE"/>
    <w:rsid w:val="00234FC1"/>
    <w:rsid w:val="00236056"/>
    <w:rsid w:val="0023657F"/>
    <w:rsid w:val="00236E21"/>
    <w:rsid w:val="00236F49"/>
    <w:rsid w:val="00237067"/>
    <w:rsid w:val="002371AE"/>
    <w:rsid w:val="00237B23"/>
    <w:rsid w:val="00237E16"/>
    <w:rsid w:val="002401A4"/>
    <w:rsid w:val="00240742"/>
    <w:rsid w:val="00240890"/>
    <w:rsid w:val="0024096F"/>
    <w:rsid w:val="0024103C"/>
    <w:rsid w:val="00241470"/>
    <w:rsid w:val="002418C4"/>
    <w:rsid w:val="0024334D"/>
    <w:rsid w:val="002437BF"/>
    <w:rsid w:val="00243AF4"/>
    <w:rsid w:val="002444B8"/>
    <w:rsid w:val="00244658"/>
    <w:rsid w:val="00244B47"/>
    <w:rsid w:val="00245691"/>
    <w:rsid w:val="00245A2F"/>
    <w:rsid w:val="00245CCD"/>
    <w:rsid w:val="00245F4A"/>
    <w:rsid w:val="00246E64"/>
    <w:rsid w:val="00247266"/>
    <w:rsid w:val="00247518"/>
    <w:rsid w:val="00247DFB"/>
    <w:rsid w:val="00250A91"/>
    <w:rsid w:val="002516D9"/>
    <w:rsid w:val="0025278D"/>
    <w:rsid w:val="00253410"/>
    <w:rsid w:val="00253B8D"/>
    <w:rsid w:val="0025474D"/>
    <w:rsid w:val="0025511E"/>
    <w:rsid w:val="002553C4"/>
    <w:rsid w:val="0025548A"/>
    <w:rsid w:val="00256532"/>
    <w:rsid w:val="00256680"/>
    <w:rsid w:val="00256758"/>
    <w:rsid w:val="002575B7"/>
    <w:rsid w:val="00257BC9"/>
    <w:rsid w:val="00260F0A"/>
    <w:rsid w:val="0026150E"/>
    <w:rsid w:val="002619FF"/>
    <w:rsid w:val="00261D7B"/>
    <w:rsid w:val="00261FDD"/>
    <w:rsid w:val="00263830"/>
    <w:rsid w:val="002638BB"/>
    <w:rsid w:val="0026442A"/>
    <w:rsid w:val="002650E7"/>
    <w:rsid w:val="002703FC"/>
    <w:rsid w:val="00270705"/>
    <w:rsid w:val="0027177D"/>
    <w:rsid w:val="00271A2C"/>
    <w:rsid w:val="00272195"/>
    <w:rsid w:val="002726E6"/>
    <w:rsid w:val="00272EF1"/>
    <w:rsid w:val="0027316E"/>
    <w:rsid w:val="002740CA"/>
    <w:rsid w:val="00274153"/>
    <w:rsid w:val="00274683"/>
    <w:rsid w:val="002750B3"/>
    <w:rsid w:val="00275B67"/>
    <w:rsid w:val="0027615E"/>
    <w:rsid w:val="002777B6"/>
    <w:rsid w:val="00277AAF"/>
    <w:rsid w:val="00277C62"/>
    <w:rsid w:val="00277FD4"/>
    <w:rsid w:val="002806B7"/>
    <w:rsid w:val="00281775"/>
    <w:rsid w:val="0028179E"/>
    <w:rsid w:val="00281AA6"/>
    <w:rsid w:val="002852A9"/>
    <w:rsid w:val="00285B8B"/>
    <w:rsid w:val="00285CB2"/>
    <w:rsid w:val="00285D9D"/>
    <w:rsid w:val="00286D70"/>
    <w:rsid w:val="002871F0"/>
    <w:rsid w:val="002908CC"/>
    <w:rsid w:val="002922B8"/>
    <w:rsid w:val="00292AAB"/>
    <w:rsid w:val="00292AEF"/>
    <w:rsid w:val="00293E14"/>
    <w:rsid w:val="00295456"/>
    <w:rsid w:val="00296619"/>
    <w:rsid w:val="00296699"/>
    <w:rsid w:val="00297CE2"/>
    <w:rsid w:val="00297D0C"/>
    <w:rsid w:val="002A0001"/>
    <w:rsid w:val="002A00A4"/>
    <w:rsid w:val="002A00F9"/>
    <w:rsid w:val="002A014A"/>
    <w:rsid w:val="002A0559"/>
    <w:rsid w:val="002A2078"/>
    <w:rsid w:val="002A2153"/>
    <w:rsid w:val="002A2208"/>
    <w:rsid w:val="002A22D5"/>
    <w:rsid w:val="002A2AAF"/>
    <w:rsid w:val="002A2C3F"/>
    <w:rsid w:val="002A2FA7"/>
    <w:rsid w:val="002A3F0B"/>
    <w:rsid w:val="002A3FFA"/>
    <w:rsid w:val="002A421A"/>
    <w:rsid w:val="002A59F7"/>
    <w:rsid w:val="002A5D95"/>
    <w:rsid w:val="002A5DB0"/>
    <w:rsid w:val="002A63F2"/>
    <w:rsid w:val="002A6DEB"/>
    <w:rsid w:val="002B01E2"/>
    <w:rsid w:val="002B12F1"/>
    <w:rsid w:val="002B18B8"/>
    <w:rsid w:val="002B1CE6"/>
    <w:rsid w:val="002B2899"/>
    <w:rsid w:val="002B32BE"/>
    <w:rsid w:val="002B5016"/>
    <w:rsid w:val="002B5135"/>
    <w:rsid w:val="002B5881"/>
    <w:rsid w:val="002B5BE4"/>
    <w:rsid w:val="002B6529"/>
    <w:rsid w:val="002B6E49"/>
    <w:rsid w:val="002B79A1"/>
    <w:rsid w:val="002B7B69"/>
    <w:rsid w:val="002C05CA"/>
    <w:rsid w:val="002C1D59"/>
    <w:rsid w:val="002C1DA8"/>
    <w:rsid w:val="002C2291"/>
    <w:rsid w:val="002C243C"/>
    <w:rsid w:val="002C296F"/>
    <w:rsid w:val="002C2972"/>
    <w:rsid w:val="002C364F"/>
    <w:rsid w:val="002C37D4"/>
    <w:rsid w:val="002C44D2"/>
    <w:rsid w:val="002C4507"/>
    <w:rsid w:val="002C4A24"/>
    <w:rsid w:val="002C542D"/>
    <w:rsid w:val="002C625E"/>
    <w:rsid w:val="002C662D"/>
    <w:rsid w:val="002C7038"/>
    <w:rsid w:val="002C7783"/>
    <w:rsid w:val="002D037B"/>
    <w:rsid w:val="002D046C"/>
    <w:rsid w:val="002D0495"/>
    <w:rsid w:val="002D15B4"/>
    <w:rsid w:val="002D185A"/>
    <w:rsid w:val="002D1F57"/>
    <w:rsid w:val="002D2A91"/>
    <w:rsid w:val="002D32FC"/>
    <w:rsid w:val="002D34FF"/>
    <w:rsid w:val="002D3628"/>
    <w:rsid w:val="002D423D"/>
    <w:rsid w:val="002D4284"/>
    <w:rsid w:val="002D478F"/>
    <w:rsid w:val="002D50D1"/>
    <w:rsid w:val="002D5708"/>
    <w:rsid w:val="002D59E9"/>
    <w:rsid w:val="002D5AF4"/>
    <w:rsid w:val="002D6F72"/>
    <w:rsid w:val="002D700F"/>
    <w:rsid w:val="002D79E9"/>
    <w:rsid w:val="002D7D93"/>
    <w:rsid w:val="002E040E"/>
    <w:rsid w:val="002E069B"/>
    <w:rsid w:val="002E1A3C"/>
    <w:rsid w:val="002E1AB9"/>
    <w:rsid w:val="002E206E"/>
    <w:rsid w:val="002E23EA"/>
    <w:rsid w:val="002E24B9"/>
    <w:rsid w:val="002E2A22"/>
    <w:rsid w:val="002E372B"/>
    <w:rsid w:val="002E3F33"/>
    <w:rsid w:val="002E44B5"/>
    <w:rsid w:val="002E556A"/>
    <w:rsid w:val="002E6683"/>
    <w:rsid w:val="002E66B1"/>
    <w:rsid w:val="002E699C"/>
    <w:rsid w:val="002E6C06"/>
    <w:rsid w:val="002E7155"/>
    <w:rsid w:val="002E74EB"/>
    <w:rsid w:val="002E7666"/>
    <w:rsid w:val="002E7776"/>
    <w:rsid w:val="002E78FD"/>
    <w:rsid w:val="002F080B"/>
    <w:rsid w:val="002F0C2A"/>
    <w:rsid w:val="002F336F"/>
    <w:rsid w:val="002F3AD1"/>
    <w:rsid w:val="002F3E8D"/>
    <w:rsid w:val="002F48AC"/>
    <w:rsid w:val="002F4AC5"/>
    <w:rsid w:val="002F4F1E"/>
    <w:rsid w:val="002F5994"/>
    <w:rsid w:val="002F7B85"/>
    <w:rsid w:val="002F7BA7"/>
    <w:rsid w:val="0030183C"/>
    <w:rsid w:val="00302CB6"/>
    <w:rsid w:val="00303AD0"/>
    <w:rsid w:val="0030419C"/>
    <w:rsid w:val="00304399"/>
    <w:rsid w:val="0030440D"/>
    <w:rsid w:val="00304749"/>
    <w:rsid w:val="00304CB5"/>
    <w:rsid w:val="0030503D"/>
    <w:rsid w:val="00305668"/>
    <w:rsid w:val="003058C6"/>
    <w:rsid w:val="003058F1"/>
    <w:rsid w:val="003059FD"/>
    <w:rsid w:val="0030603D"/>
    <w:rsid w:val="00306E10"/>
    <w:rsid w:val="0031040B"/>
    <w:rsid w:val="00311F53"/>
    <w:rsid w:val="00312AD3"/>
    <w:rsid w:val="00312C29"/>
    <w:rsid w:val="00313F9C"/>
    <w:rsid w:val="003145E3"/>
    <w:rsid w:val="003154DE"/>
    <w:rsid w:val="0031577A"/>
    <w:rsid w:val="00316501"/>
    <w:rsid w:val="00317043"/>
    <w:rsid w:val="00317434"/>
    <w:rsid w:val="0031770E"/>
    <w:rsid w:val="003208EE"/>
    <w:rsid w:val="003210EA"/>
    <w:rsid w:val="0032300C"/>
    <w:rsid w:val="00323CEF"/>
    <w:rsid w:val="00323D93"/>
    <w:rsid w:val="00323DF8"/>
    <w:rsid w:val="00324AF8"/>
    <w:rsid w:val="003250CA"/>
    <w:rsid w:val="00325DD4"/>
    <w:rsid w:val="003275B3"/>
    <w:rsid w:val="003275C9"/>
    <w:rsid w:val="003276D0"/>
    <w:rsid w:val="00327747"/>
    <w:rsid w:val="00327895"/>
    <w:rsid w:val="00327E98"/>
    <w:rsid w:val="00331765"/>
    <w:rsid w:val="00332D92"/>
    <w:rsid w:val="003331CD"/>
    <w:rsid w:val="00333C66"/>
    <w:rsid w:val="00333EF5"/>
    <w:rsid w:val="00333F26"/>
    <w:rsid w:val="00334FCD"/>
    <w:rsid w:val="00335A5B"/>
    <w:rsid w:val="00335FDD"/>
    <w:rsid w:val="0033623F"/>
    <w:rsid w:val="00336698"/>
    <w:rsid w:val="00336F8D"/>
    <w:rsid w:val="0033708F"/>
    <w:rsid w:val="003372AA"/>
    <w:rsid w:val="00337328"/>
    <w:rsid w:val="00340410"/>
    <w:rsid w:val="00340911"/>
    <w:rsid w:val="003409B7"/>
    <w:rsid w:val="00341DDB"/>
    <w:rsid w:val="00342F07"/>
    <w:rsid w:val="00343AC6"/>
    <w:rsid w:val="00343CD4"/>
    <w:rsid w:val="003447BF"/>
    <w:rsid w:val="00344B0C"/>
    <w:rsid w:val="003453AC"/>
    <w:rsid w:val="003453B7"/>
    <w:rsid w:val="003456EA"/>
    <w:rsid w:val="00346034"/>
    <w:rsid w:val="00347301"/>
    <w:rsid w:val="003475BD"/>
    <w:rsid w:val="00350986"/>
    <w:rsid w:val="00350D6A"/>
    <w:rsid w:val="003517BF"/>
    <w:rsid w:val="00352BCF"/>
    <w:rsid w:val="00353563"/>
    <w:rsid w:val="003539D5"/>
    <w:rsid w:val="00353C4E"/>
    <w:rsid w:val="00354518"/>
    <w:rsid w:val="00355532"/>
    <w:rsid w:val="00355F34"/>
    <w:rsid w:val="003562B3"/>
    <w:rsid w:val="00356763"/>
    <w:rsid w:val="00357707"/>
    <w:rsid w:val="00360B4A"/>
    <w:rsid w:val="00360D4A"/>
    <w:rsid w:val="00360D83"/>
    <w:rsid w:val="003627B9"/>
    <w:rsid w:val="00362AA0"/>
    <w:rsid w:val="00362F6A"/>
    <w:rsid w:val="00363894"/>
    <w:rsid w:val="00363B4D"/>
    <w:rsid w:val="00366B90"/>
    <w:rsid w:val="00366DBA"/>
    <w:rsid w:val="003670E6"/>
    <w:rsid w:val="003703DD"/>
    <w:rsid w:val="003704BC"/>
    <w:rsid w:val="003705D4"/>
    <w:rsid w:val="003712A8"/>
    <w:rsid w:val="0037221C"/>
    <w:rsid w:val="00372CDD"/>
    <w:rsid w:val="00372F98"/>
    <w:rsid w:val="003730E5"/>
    <w:rsid w:val="0037345E"/>
    <w:rsid w:val="003738A3"/>
    <w:rsid w:val="0037492B"/>
    <w:rsid w:val="00374C3B"/>
    <w:rsid w:val="003752FB"/>
    <w:rsid w:val="00376454"/>
    <w:rsid w:val="003777D7"/>
    <w:rsid w:val="00377C5E"/>
    <w:rsid w:val="00380558"/>
    <w:rsid w:val="00380AC9"/>
    <w:rsid w:val="00380F99"/>
    <w:rsid w:val="003814D2"/>
    <w:rsid w:val="0038248B"/>
    <w:rsid w:val="00382E34"/>
    <w:rsid w:val="00383EDC"/>
    <w:rsid w:val="00387559"/>
    <w:rsid w:val="00387BFB"/>
    <w:rsid w:val="0039049F"/>
    <w:rsid w:val="00391CBF"/>
    <w:rsid w:val="00391F59"/>
    <w:rsid w:val="0039243F"/>
    <w:rsid w:val="00392512"/>
    <w:rsid w:val="00393515"/>
    <w:rsid w:val="003936E5"/>
    <w:rsid w:val="00393DD4"/>
    <w:rsid w:val="00394733"/>
    <w:rsid w:val="00394999"/>
    <w:rsid w:val="00394A5E"/>
    <w:rsid w:val="00394FDC"/>
    <w:rsid w:val="00395111"/>
    <w:rsid w:val="00395518"/>
    <w:rsid w:val="00396005"/>
    <w:rsid w:val="003962B6"/>
    <w:rsid w:val="0039667E"/>
    <w:rsid w:val="00397485"/>
    <w:rsid w:val="003A0D2D"/>
    <w:rsid w:val="003A157A"/>
    <w:rsid w:val="003A1CA9"/>
    <w:rsid w:val="003A22A0"/>
    <w:rsid w:val="003A31B0"/>
    <w:rsid w:val="003A4141"/>
    <w:rsid w:val="003A4916"/>
    <w:rsid w:val="003A5AB3"/>
    <w:rsid w:val="003A616E"/>
    <w:rsid w:val="003A6EA0"/>
    <w:rsid w:val="003A7020"/>
    <w:rsid w:val="003A7DDF"/>
    <w:rsid w:val="003B030C"/>
    <w:rsid w:val="003B0768"/>
    <w:rsid w:val="003B12E1"/>
    <w:rsid w:val="003B12F5"/>
    <w:rsid w:val="003B2025"/>
    <w:rsid w:val="003B2F30"/>
    <w:rsid w:val="003B344A"/>
    <w:rsid w:val="003B4186"/>
    <w:rsid w:val="003B43AE"/>
    <w:rsid w:val="003B4955"/>
    <w:rsid w:val="003B4A6D"/>
    <w:rsid w:val="003B554A"/>
    <w:rsid w:val="003B6086"/>
    <w:rsid w:val="003B6810"/>
    <w:rsid w:val="003B694C"/>
    <w:rsid w:val="003B6F25"/>
    <w:rsid w:val="003B7877"/>
    <w:rsid w:val="003B7975"/>
    <w:rsid w:val="003B7DF3"/>
    <w:rsid w:val="003C0548"/>
    <w:rsid w:val="003C0D3E"/>
    <w:rsid w:val="003C1101"/>
    <w:rsid w:val="003C1A89"/>
    <w:rsid w:val="003C2ADE"/>
    <w:rsid w:val="003C43BB"/>
    <w:rsid w:val="003C4BB9"/>
    <w:rsid w:val="003C51CE"/>
    <w:rsid w:val="003C5EE4"/>
    <w:rsid w:val="003C6FDC"/>
    <w:rsid w:val="003C7426"/>
    <w:rsid w:val="003C7AC5"/>
    <w:rsid w:val="003D06B5"/>
    <w:rsid w:val="003D1D0F"/>
    <w:rsid w:val="003D24E4"/>
    <w:rsid w:val="003D27C6"/>
    <w:rsid w:val="003D2CAD"/>
    <w:rsid w:val="003D32CB"/>
    <w:rsid w:val="003D3562"/>
    <w:rsid w:val="003D427E"/>
    <w:rsid w:val="003D4D73"/>
    <w:rsid w:val="003D5510"/>
    <w:rsid w:val="003D5DDF"/>
    <w:rsid w:val="003D5F94"/>
    <w:rsid w:val="003D692F"/>
    <w:rsid w:val="003D707B"/>
    <w:rsid w:val="003D77DF"/>
    <w:rsid w:val="003D7BF1"/>
    <w:rsid w:val="003D7E97"/>
    <w:rsid w:val="003E068B"/>
    <w:rsid w:val="003E079B"/>
    <w:rsid w:val="003E1132"/>
    <w:rsid w:val="003E1E73"/>
    <w:rsid w:val="003E2B07"/>
    <w:rsid w:val="003E2CD9"/>
    <w:rsid w:val="003E2F40"/>
    <w:rsid w:val="003E3F29"/>
    <w:rsid w:val="003E499F"/>
    <w:rsid w:val="003E5280"/>
    <w:rsid w:val="003E53F7"/>
    <w:rsid w:val="003E5D1E"/>
    <w:rsid w:val="003E61F1"/>
    <w:rsid w:val="003E6D0E"/>
    <w:rsid w:val="003E7138"/>
    <w:rsid w:val="003E7A55"/>
    <w:rsid w:val="003F01B1"/>
    <w:rsid w:val="003F1410"/>
    <w:rsid w:val="003F1823"/>
    <w:rsid w:val="003F18EF"/>
    <w:rsid w:val="003F2A8C"/>
    <w:rsid w:val="003F3815"/>
    <w:rsid w:val="003F46BF"/>
    <w:rsid w:val="003F4857"/>
    <w:rsid w:val="003F4BE8"/>
    <w:rsid w:val="003F698E"/>
    <w:rsid w:val="003F7389"/>
    <w:rsid w:val="00400481"/>
    <w:rsid w:val="00402B19"/>
    <w:rsid w:val="00404624"/>
    <w:rsid w:val="00404A6E"/>
    <w:rsid w:val="00404B70"/>
    <w:rsid w:val="00405CED"/>
    <w:rsid w:val="00405ED8"/>
    <w:rsid w:val="004060A3"/>
    <w:rsid w:val="00406610"/>
    <w:rsid w:val="004066C6"/>
    <w:rsid w:val="00406D84"/>
    <w:rsid w:val="004071AD"/>
    <w:rsid w:val="004103AB"/>
    <w:rsid w:val="00410BB9"/>
    <w:rsid w:val="004114E0"/>
    <w:rsid w:val="00411996"/>
    <w:rsid w:val="00411CDC"/>
    <w:rsid w:val="00412DC6"/>
    <w:rsid w:val="00413830"/>
    <w:rsid w:val="00413C4F"/>
    <w:rsid w:val="00413CB8"/>
    <w:rsid w:val="00414A75"/>
    <w:rsid w:val="0041517A"/>
    <w:rsid w:val="00416453"/>
    <w:rsid w:val="0041689F"/>
    <w:rsid w:val="004174AA"/>
    <w:rsid w:val="00417894"/>
    <w:rsid w:val="00417AE1"/>
    <w:rsid w:val="00417D08"/>
    <w:rsid w:val="0042005F"/>
    <w:rsid w:val="00420A69"/>
    <w:rsid w:val="00420CA4"/>
    <w:rsid w:val="004210D1"/>
    <w:rsid w:val="00421129"/>
    <w:rsid w:val="00421609"/>
    <w:rsid w:val="00422042"/>
    <w:rsid w:val="00422185"/>
    <w:rsid w:val="00422C17"/>
    <w:rsid w:val="00425890"/>
    <w:rsid w:val="004258A1"/>
    <w:rsid w:val="00426208"/>
    <w:rsid w:val="0042623C"/>
    <w:rsid w:val="00426915"/>
    <w:rsid w:val="00426989"/>
    <w:rsid w:val="00426AFE"/>
    <w:rsid w:val="0042794B"/>
    <w:rsid w:val="00427FCD"/>
    <w:rsid w:val="004318F8"/>
    <w:rsid w:val="00431BD5"/>
    <w:rsid w:val="00432D73"/>
    <w:rsid w:val="00432D9A"/>
    <w:rsid w:val="00432F85"/>
    <w:rsid w:val="004331B4"/>
    <w:rsid w:val="004338F3"/>
    <w:rsid w:val="004339F6"/>
    <w:rsid w:val="00433B7C"/>
    <w:rsid w:val="00434598"/>
    <w:rsid w:val="00434883"/>
    <w:rsid w:val="0043550A"/>
    <w:rsid w:val="00435C8F"/>
    <w:rsid w:val="0043662F"/>
    <w:rsid w:val="00437C3E"/>
    <w:rsid w:val="00437FAC"/>
    <w:rsid w:val="004408FF"/>
    <w:rsid w:val="00440B29"/>
    <w:rsid w:val="00441522"/>
    <w:rsid w:val="004419A1"/>
    <w:rsid w:val="00441D90"/>
    <w:rsid w:val="00441EA6"/>
    <w:rsid w:val="00442068"/>
    <w:rsid w:val="00442E40"/>
    <w:rsid w:val="004435B2"/>
    <w:rsid w:val="004438E7"/>
    <w:rsid w:val="004439A5"/>
    <w:rsid w:val="00443D5E"/>
    <w:rsid w:val="00443ED8"/>
    <w:rsid w:val="004440D1"/>
    <w:rsid w:val="00444119"/>
    <w:rsid w:val="004443B1"/>
    <w:rsid w:val="00444776"/>
    <w:rsid w:val="00444E2F"/>
    <w:rsid w:val="0044543E"/>
    <w:rsid w:val="00445613"/>
    <w:rsid w:val="004461E3"/>
    <w:rsid w:val="00450742"/>
    <w:rsid w:val="0045099D"/>
    <w:rsid w:val="0045140A"/>
    <w:rsid w:val="0045181F"/>
    <w:rsid w:val="004525CF"/>
    <w:rsid w:val="00452AF5"/>
    <w:rsid w:val="004538CD"/>
    <w:rsid w:val="00453A33"/>
    <w:rsid w:val="004543E8"/>
    <w:rsid w:val="00454723"/>
    <w:rsid w:val="00454AB3"/>
    <w:rsid w:val="00454E8E"/>
    <w:rsid w:val="00455615"/>
    <w:rsid w:val="004558A9"/>
    <w:rsid w:val="004563BF"/>
    <w:rsid w:val="00456A3C"/>
    <w:rsid w:val="00456BDB"/>
    <w:rsid w:val="00456F86"/>
    <w:rsid w:val="00460885"/>
    <w:rsid w:val="00461D9C"/>
    <w:rsid w:val="00461E1E"/>
    <w:rsid w:val="00462BD9"/>
    <w:rsid w:val="00463340"/>
    <w:rsid w:val="004635F4"/>
    <w:rsid w:val="00463D01"/>
    <w:rsid w:val="00463F84"/>
    <w:rsid w:val="00464298"/>
    <w:rsid w:val="00464578"/>
    <w:rsid w:val="00464654"/>
    <w:rsid w:val="00464BB7"/>
    <w:rsid w:val="00465860"/>
    <w:rsid w:val="004661C7"/>
    <w:rsid w:val="004661E3"/>
    <w:rsid w:val="00467023"/>
    <w:rsid w:val="004673B9"/>
    <w:rsid w:val="004673D6"/>
    <w:rsid w:val="0046758A"/>
    <w:rsid w:val="004705F6"/>
    <w:rsid w:val="00470828"/>
    <w:rsid w:val="0047124E"/>
    <w:rsid w:val="0047173A"/>
    <w:rsid w:val="0047223E"/>
    <w:rsid w:val="0047256B"/>
    <w:rsid w:val="00472EA5"/>
    <w:rsid w:val="00473F8F"/>
    <w:rsid w:val="00474213"/>
    <w:rsid w:val="00474436"/>
    <w:rsid w:val="004748B0"/>
    <w:rsid w:val="00474F95"/>
    <w:rsid w:val="004752F0"/>
    <w:rsid w:val="00477365"/>
    <w:rsid w:val="004803C6"/>
    <w:rsid w:val="00480D01"/>
    <w:rsid w:val="004832BC"/>
    <w:rsid w:val="00483B09"/>
    <w:rsid w:val="004843CF"/>
    <w:rsid w:val="0048473A"/>
    <w:rsid w:val="00484890"/>
    <w:rsid w:val="00484D5F"/>
    <w:rsid w:val="00485BFB"/>
    <w:rsid w:val="00485C52"/>
    <w:rsid w:val="00486766"/>
    <w:rsid w:val="00487D7A"/>
    <w:rsid w:val="00487DEE"/>
    <w:rsid w:val="00490257"/>
    <w:rsid w:val="00490836"/>
    <w:rsid w:val="00490A89"/>
    <w:rsid w:val="00492103"/>
    <w:rsid w:val="004924D0"/>
    <w:rsid w:val="00492A36"/>
    <w:rsid w:val="00492D2B"/>
    <w:rsid w:val="00493301"/>
    <w:rsid w:val="004934C0"/>
    <w:rsid w:val="00493BE1"/>
    <w:rsid w:val="004941F7"/>
    <w:rsid w:val="00494697"/>
    <w:rsid w:val="00494752"/>
    <w:rsid w:val="00494E61"/>
    <w:rsid w:val="004958F8"/>
    <w:rsid w:val="00495CBA"/>
    <w:rsid w:val="00495DBB"/>
    <w:rsid w:val="00496877"/>
    <w:rsid w:val="00496C73"/>
    <w:rsid w:val="004A023A"/>
    <w:rsid w:val="004A141A"/>
    <w:rsid w:val="004A142B"/>
    <w:rsid w:val="004A2863"/>
    <w:rsid w:val="004A362C"/>
    <w:rsid w:val="004A3928"/>
    <w:rsid w:val="004A67D7"/>
    <w:rsid w:val="004A78E9"/>
    <w:rsid w:val="004B0197"/>
    <w:rsid w:val="004B09C6"/>
    <w:rsid w:val="004B2233"/>
    <w:rsid w:val="004B2F5D"/>
    <w:rsid w:val="004B31F9"/>
    <w:rsid w:val="004B3759"/>
    <w:rsid w:val="004B486A"/>
    <w:rsid w:val="004B58F5"/>
    <w:rsid w:val="004B691A"/>
    <w:rsid w:val="004B7278"/>
    <w:rsid w:val="004B787F"/>
    <w:rsid w:val="004B78C0"/>
    <w:rsid w:val="004C0025"/>
    <w:rsid w:val="004C096A"/>
    <w:rsid w:val="004C0D82"/>
    <w:rsid w:val="004C0F53"/>
    <w:rsid w:val="004C15BD"/>
    <w:rsid w:val="004C1798"/>
    <w:rsid w:val="004C3EB7"/>
    <w:rsid w:val="004C485E"/>
    <w:rsid w:val="004C5310"/>
    <w:rsid w:val="004C5881"/>
    <w:rsid w:val="004C5A4B"/>
    <w:rsid w:val="004C5B41"/>
    <w:rsid w:val="004C61A8"/>
    <w:rsid w:val="004C6AA1"/>
    <w:rsid w:val="004C6D3B"/>
    <w:rsid w:val="004C7285"/>
    <w:rsid w:val="004D12A5"/>
    <w:rsid w:val="004D1661"/>
    <w:rsid w:val="004D1C44"/>
    <w:rsid w:val="004D26A6"/>
    <w:rsid w:val="004D278C"/>
    <w:rsid w:val="004D286B"/>
    <w:rsid w:val="004D4459"/>
    <w:rsid w:val="004D52BE"/>
    <w:rsid w:val="004D5F57"/>
    <w:rsid w:val="004D6094"/>
    <w:rsid w:val="004D62CD"/>
    <w:rsid w:val="004D68D1"/>
    <w:rsid w:val="004D753B"/>
    <w:rsid w:val="004D7857"/>
    <w:rsid w:val="004D7EB9"/>
    <w:rsid w:val="004E130F"/>
    <w:rsid w:val="004E277C"/>
    <w:rsid w:val="004E3AEB"/>
    <w:rsid w:val="004E4538"/>
    <w:rsid w:val="004E4F61"/>
    <w:rsid w:val="004E5730"/>
    <w:rsid w:val="004E5D17"/>
    <w:rsid w:val="004E64E3"/>
    <w:rsid w:val="004E66C9"/>
    <w:rsid w:val="004E77B6"/>
    <w:rsid w:val="004F087B"/>
    <w:rsid w:val="004F08D6"/>
    <w:rsid w:val="004F0A37"/>
    <w:rsid w:val="004F36AB"/>
    <w:rsid w:val="004F47A8"/>
    <w:rsid w:val="004F50BC"/>
    <w:rsid w:val="004F5278"/>
    <w:rsid w:val="004F595A"/>
    <w:rsid w:val="004F6792"/>
    <w:rsid w:val="004F6D3C"/>
    <w:rsid w:val="004F7058"/>
    <w:rsid w:val="004F726A"/>
    <w:rsid w:val="004F78CE"/>
    <w:rsid w:val="004F79A3"/>
    <w:rsid w:val="004F79EB"/>
    <w:rsid w:val="00500FEF"/>
    <w:rsid w:val="00502165"/>
    <w:rsid w:val="0050287F"/>
    <w:rsid w:val="005038C5"/>
    <w:rsid w:val="00504291"/>
    <w:rsid w:val="00504580"/>
    <w:rsid w:val="00504912"/>
    <w:rsid w:val="00505669"/>
    <w:rsid w:val="0050770F"/>
    <w:rsid w:val="00507A56"/>
    <w:rsid w:val="00507DB0"/>
    <w:rsid w:val="00510353"/>
    <w:rsid w:val="005108DF"/>
    <w:rsid w:val="00510ABF"/>
    <w:rsid w:val="00510C3E"/>
    <w:rsid w:val="0051210D"/>
    <w:rsid w:val="005129D7"/>
    <w:rsid w:val="00513345"/>
    <w:rsid w:val="0051368A"/>
    <w:rsid w:val="0051428E"/>
    <w:rsid w:val="00516023"/>
    <w:rsid w:val="005161B7"/>
    <w:rsid w:val="005207CB"/>
    <w:rsid w:val="005215CB"/>
    <w:rsid w:val="005225BE"/>
    <w:rsid w:val="005225ED"/>
    <w:rsid w:val="00522791"/>
    <w:rsid w:val="00523559"/>
    <w:rsid w:val="00523C97"/>
    <w:rsid w:val="00524435"/>
    <w:rsid w:val="005258B1"/>
    <w:rsid w:val="00525BB6"/>
    <w:rsid w:val="00525DCD"/>
    <w:rsid w:val="00526BD8"/>
    <w:rsid w:val="00527CA1"/>
    <w:rsid w:val="00530470"/>
    <w:rsid w:val="0053060F"/>
    <w:rsid w:val="00530F7A"/>
    <w:rsid w:val="00531026"/>
    <w:rsid w:val="00532407"/>
    <w:rsid w:val="00532462"/>
    <w:rsid w:val="005325C8"/>
    <w:rsid w:val="00532796"/>
    <w:rsid w:val="00532CD4"/>
    <w:rsid w:val="0053370E"/>
    <w:rsid w:val="00533D7C"/>
    <w:rsid w:val="00534FD6"/>
    <w:rsid w:val="00537577"/>
    <w:rsid w:val="0053797B"/>
    <w:rsid w:val="00537F86"/>
    <w:rsid w:val="00540261"/>
    <w:rsid w:val="005404C5"/>
    <w:rsid w:val="00541DDC"/>
    <w:rsid w:val="00542A86"/>
    <w:rsid w:val="005435FD"/>
    <w:rsid w:val="00543677"/>
    <w:rsid w:val="0054486F"/>
    <w:rsid w:val="0054535E"/>
    <w:rsid w:val="0054574F"/>
    <w:rsid w:val="00546BE1"/>
    <w:rsid w:val="0054704E"/>
    <w:rsid w:val="005475A8"/>
    <w:rsid w:val="0055043D"/>
    <w:rsid w:val="00550970"/>
    <w:rsid w:val="00550B76"/>
    <w:rsid w:val="00550E03"/>
    <w:rsid w:val="00550FA4"/>
    <w:rsid w:val="00551123"/>
    <w:rsid w:val="00551492"/>
    <w:rsid w:val="005515D7"/>
    <w:rsid w:val="00551D52"/>
    <w:rsid w:val="00552812"/>
    <w:rsid w:val="00552A81"/>
    <w:rsid w:val="00553010"/>
    <w:rsid w:val="00553E3D"/>
    <w:rsid w:val="005540F3"/>
    <w:rsid w:val="00554926"/>
    <w:rsid w:val="00554BD1"/>
    <w:rsid w:val="00555573"/>
    <w:rsid w:val="00555A6F"/>
    <w:rsid w:val="00556897"/>
    <w:rsid w:val="0055796F"/>
    <w:rsid w:val="00557B4E"/>
    <w:rsid w:val="005606F1"/>
    <w:rsid w:val="00562502"/>
    <w:rsid w:val="00562D9E"/>
    <w:rsid w:val="00562F3F"/>
    <w:rsid w:val="00563A55"/>
    <w:rsid w:val="00564CDE"/>
    <w:rsid w:val="00564F63"/>
    <w:rsid w:val="00565140"/>
    <w:rsid w:val="00565B40"/>
    <w:rsid w:val="00565D70"/>
    <w:rsid w:val="00566160"/>
    <w:rsid w:val="005666BC"/>
    <w:rsid w:val="005676C4"/>
    <w:rsid w:val="0056781A"/>
    <w:rsid w:val="00567A36"/>
    <w:rsid w:val="00567EE7"/>
    <w:rsid w:val="00570A08"/>
    <w:rsid w:val="00570BBF"/>
    <w:rsid w:val="0057116D"/>
    <w:rsid w:val="00571945"/>
    <w:rsid w:val="00571A10"/>
    <w:rsid w:val="005726B1"/>
    <w:rsid w:val="00573145"/>
    <w:rsid w:val="00573489"/>
    <w:rsid w:val="00573BFD"/>
    <w:rsid w:val="00573C89"/>
    <w:rsid w:val="0057441F"/>
    <w:rsid w:val="0057534A"/>
    <w:rsid w:val="00575765"/>
    <w:rsid w:val="005757DC"/>
    <w:rsid w:val="00577668"/>
    <w:rsid w:val="00577906"/>
    <w:rsid w:val="0058006A"/>
    <w:rsid w:val="005802C4"/>
    <w:rsid w:val="00580BF4"/>
    <w:rsid w:val="00580F44"/>
    <w:rsid w:val="005819DF"/>
    <w:rsid w:val="00581E43"/>
    <w:rsid w:val="005826FE"/>
    <w:rsid w:val="00582865"/>
    <w:rsid w:val="00582FC4"/>
    <w:rsid w:val="0058351A"/>
    <w:rsid w:val="00585864"/>
    <w:rsid w:val="0058593C"/>
    <w:rsid w:val="005859FB"/>
    <w:rsid w:val="00585AB5"/>
    <w:rsid w:val="005868BF"/>
    <w:rsid w:val="0058737F"/>
    <w:rsid w:val="005876D9"/>
    <w:rsid w:val="005877F8"/>
    <w:rsid w:val="005901DD"/>
    <w:rsid w:val="00591322"/>
    <w:rsid w:val="00591794"/>
    <w:rsid w:val="005917D3"/>
    <w:rsid w:val="00591B98"/>
    <w:rsid w:val="00591E24"/>
    <w:rsid w:val="00591FD1"/>
    <w:rsid w:val="005933B6"/>
    <w:rsid w:val="00594142"/>
    <w:rsid w:val="0059434F"/>
    <w:rsid w:val="0059710B"/>
    <w:rsid w:val="005971A5"/>
    <w:rsid w:val="00597424"/>
    <w:rsid w:val="00597E9B"/>
    <w:rsid w:val="005A0974"/>
    <w:rsid w:val="005A17CC"/>
    <w:rsid w:val="005A2A58"/>
    <w:rsid w:val="005A2FF5"/>
    <w:rsid w:val="005A3047"/>
    <w:rsid w:val="005A30F1"/>
    <w:rsid w:val="005A3131"/>
    <w:rsid w:val="005A31D6"/>
    <w:rsid w:val="005A3C1F"/>
    <w:rsid w:val="005A45BC"/>
    <w:rsid w:val="005A473D"/>
    <w:rsid w:val="005A56B4"/>
    <w:rsid w:val="005A58DB"/>
    <w:rsid w:val="005A58E1"/>
    <w:rsid w:val="005A5BE6"/>
    <w:rsid w:val="005A686F"/>
    <w:rsid w:val="005A7B11"/>
    <w:rsid w:val="005B02C8"/>
    <w:rsid w:val="005B1743"/>
    <w:rsid w:val="005B186A"/>
    <w:rsid w:val="005B2A43"/>
    <w:rsid w:val="005B2CFD"/>
    <w:rsid w:val="005B3F35"/>
    <w:rsid w:val="005B46F9"/>
    <w:rsid w:val="005B4853"/>
    <w:rsid w:val="005B6343"/>
    <w:rsid w:val="005B7C63"/>
    <w:rsid w:val="005B7D81"/>
    <w:rsid w:val="005C0453"/>
    <w:rsid w:val="005C0CD6"/>
    <w:rsid w:val="005C1667"/>
    <w:rsid w:val="005C223C"/>
    <w:rsid w:val="005C2E7F"/>
    <w:rsid w:val="005C3B53"/>
    <w:rsid w:val="005C3EBF"/>
    <w:rsid w:val="005C4288"/>
    <w:rsid w:val="005C43D6"/>
    <w:rsid w:val="005C4A27"/>
    <w:rsid w:val="005C4AA7"/>
    <w:rsid w:val="005C4AA9"/>
    <w:rsid w:val="005C4AB1"/>
    <w:rsid w:val="005C4BDB"/>
    <w:rsid w:val="005C54EC"/>
    <w:rsid w:val="005C67D2"/>
    <w:rsid w:val="005C7005"/>
    <w:rsid w:val="005C7328"/>
    <w:rsid w:val="005D15DF"/>
    <w:rsid w:val="005D21AF"/>
    <w:rsid w:val="005D27F2"/>
    <w:rsid w:val="005D2F1F"/>
    <w:rsid w:val="005D304D"/>
    <w:rsid w:val="005D31AB"/>
    <w:rsid w:val="005D3783"/>
    <w:rsid w:val="005D3809"/>
    <w:rsid w:val="005D4C08"/>
    <w:rsid w:val="005D4E50"/>
    <w:rsid w:val="005D51D2"/>
    <w:rsid w:val="005D5399"/>
    <w:rsid w:val="005D59EF"/>
    <w:rsid w:val="005D5DBC"/>
    <w:rsid w:val="005D70B5"/>
    <w:rsid w:val="005D72A1"/>
    <w:rsid w:val="005D7CEF"/>
    <w:rsid w:val="005D7E2E"/>
    <w:rsid w:val="005E0C36"/>
    <w:rsid w:val="005E1353"/>
    <w:rsid w:val="005E1ABD"/>
    <w:rsid w:val="005E1BFA"/>
    <w:rsid w:val="005E1C06"/>
    <w:rsid w:val="005E2E9C"/>
    <w:rsid w:val="005E32F1"/>
    <w:rsid w:val="005E37E2"/>
    <w:rsid w:val="005E3B99"/>
    <w:rsid w:val="005E5036"/>
    <w:rsid w:val="005E50FA"/>
    <w:rsid w:val="005E57C8"/>
    <w:rsid w:val="005E5937"/>
    <w:rsid w:val="005E5BB0"/>
    <w:rsid w:val="005E6E61"/>
    <w:rsid w:val="005E77EC"/>
    <w:rsid w:val="005F1243"/>
    <w:rsid w:val="005F169E"/>
    <w:rsid w:val="005F2D69"/>
    <w:rsid w:val="005F3361"/>
    <w:rsid w:val="005F3487"/>
    <w:rsid w:val="005F3964"/>
    <w:rsid w:val="005F397E"/>
    <w:rsid w:val="005F42ED"/>
    <w:rsid w:val="005F4863"/>
    <w:rsid w:val="005F4F3B"/>
    <w:rsid w:val="005F571E"/>
    <w:rsid w:val="005F681B"/>
    <w:rsid w:val="005F6EEB"/>
    <w:rsid w:val="005F707C"/>
    <w:rsid w:val="005F76A1"/>
    <w:rsid w:val="005F77FD"/>
    <w:rsid w:val="005F79B1"/>
    <w:rsid w:val="0060103E"/>
    <w:rsid w:val="006018ED"/>
    <w:rsid w:val="0060381E"/>
    <w:rsid w:val="0060404B"/>
    <w:rsid w:val="00604DCF"/>
    <w:rsid w:val="00606725"/>
    <w:rsid w:val="0060689B"/>
    <w:rsid w:val="00607354"/>
    <w:rsid w:val="006073AC"/>
    <w:rsid w:val="0061010C"/>
    <w:rsid w:val="006105E2"/>
    <w:rsid w:val="00610EC5"/>
    <w:rsid w:val="00611095"/>
    <w:rsid w:val="006114EE"/>
    <w:rsid w:val="00612106"/>
    <w:rsid w:val="00613E4D"/>
    <w:rsid w:val="0061598C"/>
    <w:rsid w:val="00616005"/>
    <w:rsid w:val="006171F2"/>
    <w:rsid w:val="00617241"/>
    <w:rsid w:val="00617B4C"/>
    <w:rsid w:val="0062044E"/>
    <w:rsid w:val="006204A3"/>
    <w:rsid w:val="00620ED9"/>
    <w:rsid w:val="00620F82"/>
    <w:rsid w:val="00621B7B"/>
    <w:rsid w:val="00622BC6"/>
    <w:rsid w:val="00622C43"/>
    <w:rsid w:val="00622EA2"/>
    <w:rsid w:val="00623088"/>
    <w:rsid w:val="00623524"/>
    <w:rsid w:val="00623739"/>
    <w:rsid w:val="0062459C"/>
    <w:rsid w:val="00624CCB"/>
    <w:rsid w:val="0062511A"/>
    <w:rsid w:val="00625D23"/>
    <w:rsid w:val="00625D86"/>
    <w:rsid w:val="0062612A"/>
    <w:rsid w:val="006265B1"/>
    <w:rsid w:val="00626630"/>
    <w:rsid w:val="0062699C"/>
    <w:rsid w:val="00626A28"/>
    <w:rsid w:val="00627680"/>
    <w:rsid w:val="00630EA1"/>
    <w:rsid w:val="00631290"/>
    <w:rsid w:val="006320CB"/>
    <w:rsid w:val="00632470"/>
    <w:rsid w:val="00632974"/>
    <w:rsid w:val="006329B9"/>
    <w:rsid w:val="00632A56"/>
    <w:rsid w:val="00632AFC"/>
    <w:rsid w:val="00632CE5"/>
    <w:rsid w:val="00633BE8"/>
    <w:rsid w:val="006348DA"/>
    <w:rsid w:val="00634927"/>
    <w:rsid w:val="00634CD6"/>
    <w:rsid w:val="00634E9E"/>
    <w:rsid w:val="00635B90"/>
    <w:rsid w:val="006377D1"/>
    <w:rsid w:val="00637C80"/>
    <w:rsid w:val="00640339"/>
    <w:rsid w:val="006411A5"/>
    <w:rsid w:val="00641908"/>
    <w:rsid w:val="006422D1"/>
    <w:rsid w:val="0064270E"/>
    <w:rsid w:val="0064290D"/>
    <w:rsid w:val="00642AEC"/>
    <w:rsid w:val="00642C02"/>
    <w:rsid w:val="00642C6F"/>
    <w:rsid w:val="006435E8"/>
    <w:rsid w:val="00643A57"/>
    <w:rsid w:val="00644051"/>
    <w:rsid w:val="00645FB2"/>
    <w:rsid w:val="0064671A"/>
    <w:rsid w:val="0064679F"/>
    <w:rsid w:val="00646B13"/>
    <w:rsid w:val="0065024D"/>
    <w:rsid w:val="0065035C"/>
    <w:rsid w:val="0065302C"/>
    <w:rsid w:val="00653556"/>
    <w:rsid w:val="00654495"/>
    <w:rsid w:val="00654FCF"/>
    <w:rsid w:val="006551F0"/>
    <w:rsid w:val="00655A50"/>
    <w:rsid w:val="006561E0"/>
    <w:rsid w:val="00656294"/>
    <w:rsid w:val="006568EC"/>
    <w:rsid w:val="006570AD"/>
    <w:rsid w:val="006578AC"/>
    <w:rsid w:val="00657908"/>
    <w:rsid w:val="00660640"/>
    <w:rsid w:val="006606B7"/>
    <w:rsid w:val="0066104F"/>
    <w:rsid w:val="00661A49"/>
    <w:rsid w:val="00661EC3"/>
    <w:rsid w:val="00662BE6"/>
    <w:rsid w:val="006639D2"/>
    <w:rsid w:val="00664009"/>
    <w:rsid w:val="006643FA"/>
    <w:rsid w:val="006657CE"/>
    <w:rsid w:val="00667082"/>
    <w:rsid w:val="00667CCB"/>
    <w:rsid w:val="00670650"/>
    <w:rsid w:val="00670CC8"/>
    <w:rsid w:val="0067145D"/>
    <w:rsid w:val="00671BAD"/>
    <w:rsid w:val="00672FCF"/>
    <w:rsid w:val="0067471C"/>
    <w:rsid w:val="00674A33"/>
    <w:rsid w:val="00674DF7"/>
    <w:rsid w:val="00675673"/>
    <w:rsid w:val="00675AD0"/>
    <w:rsid w:val="00675E2F"/>
    <w:rsid w:val="006764A1"/>
    <w:rsid w:val="006777B0"/>
    <w:rsid w:val="006778F7"/>
    <w:rsid w:val="00677917"/>
    <w:rsid w:val="00677AA0"/>
    <w:rsid w:val="0068028B"/>
    <w:rsid w:val="006802D8"/>
    <w:rsid w:val="00680874"/>
    <w:rsid w:val="0068207A"/>
    <w:rsid w:val="00682257"/>
    <w:rsid w:val="00682704"/>
    <w:rsid w:val="00682F96"/>
    <w:rsid w:val="00683A54"/>
    <w:rsid w:val="00684283"/>
    <w:rsid w:val="006843E4"/>
    <w:rsid w:val="006844FF"/>
    <w:rsid w:val="00684EAF"/>
    <w:rsid w:val="0068557F"/>
    <w:rsid w:val="006858EC"/>
    <w:rsid w:val="006866FE"/>
    <w:rsid w:val="00687AA3"/>
    <w:rsid w:val="00687ED7"/>
    <w:rsid w:val="00690544"/>
    <w:rsid w:val="00691022"/>
    <w:rsid w:val="00692355"/>
    <w:rsid w:val="006928A7"/>
    <w:rsid w:val="00692AA4"/>
    <w:rsid w:val="00692FF4"/>
    <w:rsid w:val="006933AB"/>
    <w:rsid w:val="00693B5D"/>
    <w:rsid w:val="00693E1F"/>
    <w:rsid w:val="00694336"/>
    <w:rsid w:val="00694F04"/>
    <w:rsid w:val="00695182"/>
    <w:rsid w:val="00695190"/>
    <w:rsid w:val="006956DB"/>
    <w:rsid w:val="00695E62"/>
    <w:rsid w:val="00696044"/>
    <w:rsid w:val="006A03B9"/>
    <w:rsid w:val="006A046C"/>
    <w:rsid w:val="006A09C8"/>
    <w:rsid w:val="006A1DB2"/>
    <w:rsid w:val="006A2304"/>
    <w:rsid w:val="006A2530"/>
    <w:rsid w:val="006A2993"/>
    <w:rsid w:val="006A2CF2"/>
    <w:rsid w:val="006A449C"/>
    <w:rsid w:val="006A47A3"/>
    <w:rsid w:val="006A4BA4"/>
    <w:rsid w:val="006A4EC8"/>
    <w:rsid w:val="006A4EE1"/>
    <w:rsid w:val="006A5355"/>
    <w:rsid w:val="006A551C"/>
    <w:rsid w:val="006A650D"/>
    <w:rsid w:val="006A6D40"/>
    <w:rsid w:val="006A75D9"/>
    <w:rsid w:val="006A784C"/>
    <w:rsid w:val="006A7DC9"/>
    <w:rsid w:val="006B1377"/>
    <w:rsid w:val="006B1E24"/>
    <w:rsid w:val="006B1F50"/>
    <w:rsid w:val="006B2BA2"/>
    <w:rsid w:val="006B3E87"/>
    <w:rsid w:val="006B554F"/>
    <w:rsid w:val="006B5DCE"/>
    <w:rsid w:val="006B5EB3"/>
    <w:rsid w:val="006B633A"/>
    <w:rsid w:val="006B6818"/>
    <w:rsid w:val="006B6C1C"/>
    <w:rsid w:val="006B6FA0"/>
    <w:rsid w:val="006B79A2"/>
    <w:rsid w:val="006B79DF"/>
    <w:rsid w:val="006B7CD5"/>
    <w:rsid w:val="006C0AEC"/>
    <w:rsid w:val="006C0FA6"/>
    <w:rsid w:val="006C14A8"/>
    <w:rsid w:val="006C1523"/>
    <w:rsid w:val="006C269B"/>
    <w:rsid w:val="006C29A8"/>
    <w:rsid w:val="006C33B7"/>
    <w:rsid w:val="006C348B"/>
    <w:rsid w:val="006C454A"/>
    <w:rsid w:val="006C5839"/>
    <w:rsid w:val="006C5C0F"/>
    <w:rsid w:val="006C5FAA"/>
    <w:rsid w:val="006C6130"/>
    <w:rsid w:val="006C63BD"/>
    <w:rsid w:val="006C661D"/>
    <w:rsid w:val="006C72FE"/>
    <w:rsid w:val="006C770D"/>
    <w:rsid w:val="006C7812"/>
    <w:rsid w:val="006C7E35"/>
    <w:rsid w:val="006D0FA1"/>
    <w:rsid w:val="006D2BDC"/>
    <w:rsid w:val="006D2E9E"/>
    <w:rsid w:val="006D3D16"/>
    <w:rsid w:val="006D4503"/>
    <w:rsid w:val="006D4A2F"/>
    <w:rsid w:val="006D5774"/>
    <w:rsid w:val="006D57CF"/>
    <w:rsid w:val="006D585E"/>
    <w:rsid w:val="006D5B1B"/>
    <w:rsid w:val="006D6545"/>
    <w:rsid w:val="006D6805"/>
    <w:rsid w:val="006D68B9"/>
    <w:rsid w:val="006D6C51"/>
    <w:rsid w:val="006D6F56"/>
    <w:rsid w:val="006D76C2"/>
    <w:rsid w:val="006D7E84"/>
    <w:rsid w:val="006E09A9"/>
    <w:rsid w:val="006E31B2"/>
    <w:rsid w:val="006E335D"/>
    <w:rsid w:val="006E3B45"/>
    <w:rsid w:val="006E4C5B"/>
    <w:rsid w:val="006E5AF1"/>
    <w:rsid w:val="006E5C3F"/>
    <w:rsid w:val="006E5FAC"/>
    <w:rsid w:val="006E672C"/>
    <w:rsid w:val="006E71B4"/>
    <w:rsid w:val="006E73C4"/>
    <w:rsid w:val="006F17F6"/>
    <w:rsid w:val="006F1AD4"/>
    <w:rsid w:val="006F1DCB"/>
    <w:rsid w:val="006F1F07"/>
    <w:rsid w:val="006F2AC1"/>
    <w:rsid w:val="006F3F66"/>
    <w:rsid w:val="006F4553"/>
    <w:rsid w:val="006F4BA1"/>
    <w:rsid w:val="006F60ED"/>
    <w:rsid w:val="006F6435"/>
    <w:rsid w:val="006F71DC"/>
    <w:rsid w:val="00700FAB"/>
    <w:rsid w:val="00700FBD"/>
    <w:rsid w:val="007014C1"/>
    <w:rsid w:val="007014D0"/>
    <w:rsid w:val="007015F7"/>
    <w:rsid w:val="00701A83"/>
    <w:rsid w:val="00702A54"/>
    <w:rsid w:val="00703100"/>
    <w:rsid w:val="007033C6"/>
    <w:rsid w:val="00703B15"/>
    <w:rsid w:val="007046E9"/>
    <w:rsid w:val="007047A8"/>
    <w:rsid w:val="007049FC"/>
    <w:rsid w:val="00705463"/>
    <w:rsid w:val="00705D6E"/>
    <w:rsid w:val="00706391"/>
    <w:rsid w:val="007066D7"/>
    <w:rsid w:val="00710395"/>
    <w:rsid w:val="00710D1D"/>
    <w:rsid w:val="00710ECF"/>
    <w:rsid w:val="00710EF6"/>
    <w:rsid w:val="00711B2C"/>
    <w:rsid w:val="0071297E"/>
    <w:rsid w:val="0071328E"/>
    <w:rsid w:val="007139F3"/>
    <w:rsid w:val="00715110"/>
    <w:rsid w:val="007159A1"/>
    <w:rsid w:val="00715A95"/>
    <w:rsid w:val="00716066"/>
    <w:rsid w:val="00716B7C"/>
    <w:rsid w:val="00717961"/>
    <w:rsid w:val="007202BB"/>
    <w:rsid w:val="007202E6"/>
    <w:rsid w:val="007212A1"/>
    <w:rsid w:val="00721369"/>
    <w:rsid w:val="007213C6"/>
    <w:rsid w:val="00721550"/>
    <w:rsid w:val="0072186C"/>
    <w:rsid w:val="0072229A"/>
    <w:rsid w:val="00722583"/>
    <w:rsid w:val="00722943"/>
    <w:rsid w:val="00722F42"/>
    <w:rsid w:val="007234BC"/>
    <w:rsid w:val="0072361D"/>
    <w:rsid w:val="00723CE5"/>
    <w:rsid w:val="00724048"/>
    <w:rsid w:val="007243B3"/>
    <w:rsid w:val="00725C8B"/>
    <w:rsid w:val="00725E2C"/>
    <w:rsid w:val="00725FFD"/>
    <w:rsid w:val="00726A37"/>
    <w:rsid w:val="00727292"/>
    <w:rsid w:val="00730B1B"/>
    <w:rsid w:val="007312F4"/>
    <w:rsid w:val="00731CD9"/>
    <w:rsid w:val="00731DC0"/>
    <w:rsid w:val="0073305A"/>
    <w:rsid w:val="00733E32"/>
    <w:rsid w:val="0073400C"/>
    <w:rsid w:val="00734438"/>
    <w:rsid w:val="007344E4"/>
    <w:rsid w:val="00735288"/>
    <w:rsid w:val="00736683"/>
    <w:rsid w:val="00736948"/>
    <w:rsid w:val="00736AF5"/>
    <w:rsid w:val="00737050"/>
    <w:rsid w:val="00737AD1"/>
    <w:rsid w:val="00737DCF"/>
    <w:rsid w:val="0074152C"/>
    <w:rsid w:val="00741644"/>
    <w:rsid w:val="007419A1"/>
    <w:rsid w:val="00742441"/>
    <w:rsid w:val="0074303D"/>
    <w:rsid w:val="00743A46"/>
    <w:rsid w:val="007445DE"/>
    <w:rsid w:val="0074486C"/>
    <w:rsid w:val="007457D3"/>
    <w:rsid w:val="007469D8"/>
    <w:rsid w:val="00746D34"/>
    <w:rsid w:val="00746EB4"/>
    <w:rsid w:val="007478E4"/>
    <w:rsid w:val="00747A13"/>
    <w:rsid w:val="00750C90"/>
    <w:rsid w:val="00751065"/>
    <w:rsid w:val="00751326"/>
    <w:rsid w:val="007521DE"/>
    <w:rsid w:val="00752D03"/>
    <w:rsid w:val="0075664F"/>
    <w:rsid w:val="0075766A"/>
    <w:rsid w:val="00761627"/>
    <w:rsid w:val="00762F64"/>
    <w:rsid w:val="00763967"/>
    <w:rsid w:val="00763CB3"/>
    <w:rsid w:val="007645E6"/>
    <w:rsid w:val="00764DE0"/>
    <w:rsid w:val="00765AEA"/>
    <w:rsid w:val="00766186"/>
    <w:rsid w:val="00766AB0"/>
    <w:rsid w:val="0076726D"/>
    <w:rsid w:val="00767AE4"/>
    <w:rsid w:val="00767DA2"/>
    <w:rsid w:val="00770BCA"/>
    <w:rsid w:val="00770BCE"/>
    <w:rsid w:val="007721EB"/>
    <w:rsid w:val="0077270C"/>
    <w:rsid w:val="007731F9"/>
    <w:rsid w:val="00773342"/>
    <w:rsid w:val="007734B2"/>
    <w:rsid w:val="0077352E"/>
    <w:rsid w:val="0077359E"/>
    <w:rsid w:val="0077395B"/>
    <w:rsid w:val="00774D7C"/>
    <w:rsid w:val="00775CAE"/>
    <w:rsid w:val="0077654F"/>
    <w:rsid w:val="00776F49"/>
    <w:rsid w:val="0077707A"/>
    <w:rsid w:val="00777109"/>
    <w:rsid w:val="00777933"/>
    <w:rsid w:val="00781003"/>
    <w:rsid w:val="0078132A"/>
    <w:rsid w:val="00781C6D"/>
    <w:rsid w:val="00782F6D"/>
    <w:rsid w:val="007832E9"/>
    <w:rsid w:val="00785378"/>
    <w:rsid w:val="00785913"/>
    <w:rsid w:val="007909D3"/>
    <w:rsid w:val="007927C0"/>
    <w:rsid w:val="00793075"/>
    <w:rsid w:val="0079339F"/>
    <w:rsid w:val="00793E99"/>
    <w:rsid w:val="007945B4"/>
    <w:rsid w:val="00794805"/>
    <w:rsid w:val="00795CA8"/>
    <w:rsid w:val="00795FC3"/>
    <w:rsid w:val="00797504"/>
    <w:rsid w:val="007A04E3"/>
    <w:rsid w:val="007A1AFC"/>
    <w:rsid w:val="007A1B56"/>
    <w:rsid w:val="007A1C10"/>
    <w:rsid w:val="007A1C49"/>
    <w:rsid w:val="007A2423"/>
    <w:rsid w:val="007A2529"/>
    <w:rsid w:val="007A375B"/>
    <w:rsid w:val="007A37A1"/>
    <w:rsid w:val="007A4E6E"/>
    <w:rsid w:val="007A59E0"/>
    <w:rsid w:val="007A5DEE"/>
    <w:rsid w:val="007A6EB4"/>
    <w:rsid w:val="007A71B9"/>
    <w:rsid w:val="007B08A0"/>
    <w:rsid w:val="007B0DB0"/>
    <w:rsid w:val="007B14F3"/>
    <w:rsid w:val="007B15CB"/>
    <w:rsid w:val="007B2ABF"/>
    <w:rsid w:val="007B30C9"/>
    <w:rsid w:val="007B3686"/>
    <w:rsid w:val="007B442A"/>
    <w:rsid w:val="007B4862"/>
    <w:rsid w:val="007B4BE4"/>
    <w:rsid w:val="007B4CD3"/>
    <w:rsid w:val="007B5177"/>
    <w:rsid w:val="007B6FDD"/>
    <w:rsid w:val="007B719E"/>
    <w:rsid w:val="007B72C9"/>
    <w:rsid w:val="007C0B96"/>
    <w:rsid w:val="007C0E67"/>
    <w:rsid w:val="007C3609"/>
    <w:rsid w:val="007C5999"/>
    <w:rsid w:val="007C605A"/>
    <w:rsid w:val="007C60C1"/>
    <w:rsid w:val="007C7683"/>
    <w:rsid w:val="007D1F80"/>
    <w:rsid w:val="007D1FB0"/>
    <w:rsid w:val="007D2299"/>
    <w:rsid w:val="007D3231"/>
    <w:rsid w:val="007D4261"/>
    <w:rsid w:val="007D46BA"/>
    <w:rsid w:val="007D5010"/>
    <w:rsid w:val="007D5301"/>
    <w:rsid w:val="007D5335"/>
    <w:rsid w:val="007D537C"/>
    <w:rsid w:val="007D5699"/>
    <w:rsid w:val="007D5A60"/>
    <w:rsid w:val="007D6102"/>
    <w:rsid w:val="007D6BE3"/>
    <w:rsid w:val="007D7872"/>
    <w:rsid w:val="007D79A8"/>
    <w:rsid w:val="007D7AD5"/>
    <w:rsid w:val="007D7CD0"/>
    <w:rsid w:val="007E03A7"/>
    <w:rsid w:val="007E0ABF"/>
    <w:rsid w:val="007E13EB"/>
    <w:rsid w:val="007E195E"/>
    <w:rsid w:val="007E2B7E"/>
    <w:rsid w:val="007E3074"/>
    <w:rsid w:val="007E4A70"/>
    <w:rsid w:val="007E5894"/>
    <w:rsid w:val="007E58EC"/>
    <w:rsid w:val="007E645B"/>
    <w:rsid w:val="007E709F"/>
    <w:rsid w:val="007E7672"/>
    <w:rsid w:val="007E7C05"/>
    <w:rsid w:val="007F039D"/>
    <w:rsid w:val="007F0C53"/>
    <w:rsid w:val="007F1602"/>
    <w:rsid w:val="007F1875"/>
    <w:rsid w:val="007F18C4"/>
    <w:rsid w:val="007F2A8E"/>
    <w:rsid w:val="007F3D7D"/>
    <w:rsid w:val="007F46F8"/>
    <w:rsid w:val="007F5CF7"/>
    <w:rsid w:val="007F63C8"/>
    <w:rsid w:val="00800195"/>
    <w:rsid w:val="008007D3"/>
    <w:rsid w:val="00801A37"/>
    <w:rsid w:val="00801CD6"/>
    <w:rsid w:val="00804FAA"/>
    <w:rsid w:val="008058C3"/>
    <w:rsid w:val="00805D62"/>
    <w:rsid w:val="00806108"/>
    <w:rsid w:val="0080670A"/>
    <w:rsid w:val="00806A08"/>
    <w:rsid w:val="00806BE7"/>
    <w:rsid w:val="00810754"/>
    <w:rsid w:val="00810E5C"/>
    <w:rsid w:val="0081142C"/>
    <w:rsid w:val="00811458"/>
    <w:rsid w:val="00811E61"/>
    <w:rsid w:val="00811EBD"/>
    <w:rsid w:val="00812745"/>
    <w:rsid w:val="008135EC"/>
    <w:rsid w:val="00814026"/>
    <w:rsid w:val="0081428A"/>
    <w:rsid w:val="0081437F"/>
    <w:rsid w:val="00814754"/>
    <w:rsid w:val="008173A7"/>
    <w:rsid w:val="00817C2C"/>
    <w:rsid w:val="00817C57"/>
    <w:rsid w:val="00817D81"/>
    <w:rsid w:val="00820578"/>
    <w:rsid w:val="00820930"/>
    <w:rsid w:val="00820B1F"/>
    <w:rsid w:val="008216D6"/>
    <w:rsid w:val="0082195F"/>
    <w:rsid w:val="00821A87"/>
    <w:rsid w:val="00821EC4"/>
    <w:rsid w:val="008226B6"/>
    <w:rsid w:val="00823398"/>
    <w:rsid w:val="00823697"/>
    <w:rsid w:val="00823992"/>
    <w:rsid w:val="00826F1F"/>
    <w:rsid w:val="00827065"/>
    <w:rsid w:val="00827754"/>
    <w:rsid w:val="008278BD"/>
    <w:rsid w:val="00827EAD"/>
    <w:rsid w:val="00831A8B"/>
    <w:rsid w:val="00834014"/>
    <w:rsid w:val="00835189"/>
    <w:rsid w:val="008355E0"/>
    <w:rsid w:val="00836C39"/>
    <w:rsid w:val="00836DC4"/>
    <w:rsid w:val="00837705"/>
    <w:rsid w:val="008377BF"/>
    <w:rsid w:val="00837C49"/>
    <w:rsid w:val="00840B0A"/>
    <w:rsid w:val="00840B93"/>
    <w:rsid w:val="00840E23"/>
    <w:rsid w:val="008418F3"/>
    <w:rsid w:val="00841A0A"/>
    <w:rsid w:val="00842687"/>
    <w:rsid w:val="00842C3C"/>
    <w:rsid w:val="00843D9C"/>
    <w:rsid w:val="008466E3"/>
    <w:rsid w:val="0084747D"/>
    <w:rsid w:val="008475DC"/>
    <w:rsid w:val="00847E16"/>
    <w:rsid w:val="00850544"/>
    <w:rsid w:val="00851CDF"/>
    <w:rsid w:val="00851EC6"/>
    <w:rsid w:val="00851F89"/>
    <w:rsid w:val="00852F31"/>
    <w:rsid w:val="00853465"/>
    <w:rsid w:val="00853604"/>
    <w:rsid w:val="00853A37"/>
    <w:rsid w:val="00853D14"/>
    <w:rsid w:val="0085444D"/>
    <w:rsid w:val="00854CA5"/>
    <w:rsid w:val="00856017"/>
    <w:rsid w:val="00856769"/>
    <w:rsid w:val="00857551"/>
    <w:rsid w:val="00857BB1"/>
    <w:rsid w:val="00860109"/>
    <w:rsid w:val="0086010C"/>
    <w:rsid w:val="0086411E"/>
    <w:rsid w:val="00864252"/>
    <w:rsid w:val="00864314"/>
    <w:rsid w:val="008649C3"/>
    <w:rsid w:val="008649D1"/>
    <w:rsid w:val="00864DDF"/>
    <w:rsid w:val="00865FF8"/>
    <w:rsid w:val="00866DA7"/>
    <w:rsid w:val="00867D6E"/>
    <w:rsid w:val="00870C4F"/>
    <w:rsid w:val="0087285C"/>
    <w:rsid w:val="00872984"/>
    <w:rsid w:val="0087618C"/>
    <w:rsid w:val="008772E5"/>
    <w:rsid w:val="00877AA9"/>
    <w:rsid w:val="00881046"/>
    <w:rsid w:val="008813AF"/>
    <w:rsid w:val="008819D4"/>
    <w:rsid w:val="00883BE6"/>
    <w:rsid w:val="008846ED"/>
    <w:rsid w:val="00884B0B"/>
    <w:rsid w:val="00885B7A"/>
    <w:rsid w:val="00886641"/>
    <w:rsid w:val="008869C4"/>
    <w:rsid w:val="00886AD9"/>
    <w:rsid w:val="008871CF"/>
    <w:rsid w:val="008878FC"/>
    <w:rsid w:val="00890573"/>
    <w:rsid w:val="008913BC"/>
    <w:rsid w:val="008919CD"/>
    <w:rsid w:val="00892132"/>
    <w:rsid w:val="008921E2"/>
    <w:rsid w:val="00892A90"/>
    <w:rsid w:val="008938A6"/>
    <w:rsid w:val="00894512"/>
    <w:rsid w:val="00895FD2"/>
    <w:rsid w:val="00896120"/>
    <w:rsid w:val="0089676C"/>
    <w:rsid w:val="00896FA6"/>
    <w:rsid w:val="00897D64"/>
    <w:rsid w:val="008A0B5A"/>
    <w:rsid w:val="008A1F63"/>
    <w:rsid w:val="008A2477"/>
    <w:rsid w:val="008A262F"/>
    <w:rsid w:val="008A28A2"/>
    <w:rsid w:val="008A3C38"/>
    <w:rsid w:val="008A3CCD"/>
    <w:rsid w:val="008A5AB9"/>
    <w:rsid w:val="008A5B95"/>
    <w:rsid w:val="008A735E"/>
    <w:rsid w:val="008A7463"/>
    <w:rsid w:val="008A760C"/>
    <w:rsid w:val="008A763D"/>
    <w:rsid w:val="008A7E4D"/>
    <w:rsid w:val="008B181D"/>
    <w:rsid w:val="008B19A9"/>
    <w:rsid w:val="008B4B06"/>
    <w:rsid w:val="008B4EE5"/>
    <w:rsid w:val="008B5338"/>
    <w:rsid w:val="008B5537"/>
    <w:rsid w:val="008B60AB"/>
    <w:rsid w:val="008B6BFF"/>
    <w:rsid w:val="008B7267"/>
    <w:rsid w:val="008B77F9"/>
    <w:rsid w:val="008B7E04"/>
    <w:rsid w:val="008B7E6B"/>
    <w:rsid w:val="008C0184"/>
    <w:rsid w:val="008C10A9"/>
    <w:rsid w:val="008C113D"/>
    <w:rsid w:val="008C1A4B"/>
    <w:rsid w:val="008C339A"/>
    <w:rsid w:val="008C35F5"/>
    <w:rsid w:val="008C3991"/>
    <w:rsid w:val="008C3CEA"/>
    <w:rsid w:val="008C40DD"/>
    <w:rsid w:val="008C4FEF"/>
    <w:rsid w:val="008C5160"/>
    <w:rsid w:val="008C5747"/>
    <w:rsid w:val="008C5BF8"/>
    <w:rsid w:val="008C639B"/>
    <w:rsid w:val="008D001E"/>
    <w:rsid w:val="008D0337"/>
    <w:rsid w:val="008D266C"/>
    <w:rsid w:val="008D277C"/>
    <w:rsid w:val="008D2B91"/>
    <w:rsid w:val="008D36FA"/>
    <w:rsid w:val="008D424A"/>
    <w:rsid w:val="008D4549"/>
    <w:rsid w:val="008D45C6"/>
    <w:rsid w:val="008D4870"/>
    <w:rsid w:val="008D4D75"/>
    <w:rsid w:val="008D667E"/>
    <w:rsid w:val="008D6821"/>
    <w:rsid w:val="008D6959"/>
    <w:rsid w:val="008D6C84"/>
    <w:rsid w:val="008D76C0"/>
    <w:rsid w:val="008D7ADB"/>
    <w:rsid w:val="008D7D37"/>
    <w:rsid w:val="008E09E7"/>
    <w:rsid w:val="008E0CB3"/>
    <w:rsid w:val="008E1610"/>
    <w:rsid w:val="008E165F"/>
    <w:rsid w:val="008E271A"/>
    <w:rsid w:val="008E28DD"/>
    <w:rsid w:val="008E32E0"/>
    <w:rsid w:val="008E3A6F"/>
    <w:rsid w:val="008E3AFB"/>
    <w:rsid w:val="008E3FDF"/>
    <w:rsid w:val="008E490E"/>
    <w:rsid w:val="008E5EDD"/>
    <w:rsid w:val="008E6881"/>
    <w:rsid w:val="008E7B9F"/>
    <w:rsid w:val="008F0646"/>
    <w:rsid w:val="008F0684"/>
    <w:rsid w:val="008F0BD8"/>
    <w:rsid w:val="008F22D1"/>
    <w:rsid w:val="008F2568"/>
    <w:rsid w:val="008F3665"/>
    <w:rsid w:val="008F3745"/>
    <w:rsid w:val="008F3D10"/>
    <w:rsid w:val="008F3DFE"/>
    <w:rsid w:val="008F3EBC"/>
    <w:rsid w:val="008F476C"/>
    <w:rsid w:val="008F59CF"/>
    <w:rsid w:val="008F5A62"/>
    <w:rsid w:val="008F601C"/>
    <w:rsid w:val="00900943"/>
    <w:rsid w:val="00900C82"/>
    <w:rsid w:val="0090124C"/>
    <w:rsid w:val="00901E23"/>
    <w:rsid w:val="00902BC2"/>
    <w:rsid w:val="00903A47"/>
    <w:rsid w:val="00903D3E"/>
    <w:rsid w:val="00904D9A"/>
    <w:rsid w:val="00904DC5"/>
    <w:rsid w:val="009050AB"/>
    <w:rsid w:val="00905CFB"/>
    <w:rsid w:val="009062A2"/>
    <w:rsid w:val="009066A7"/>
    <w:rsid w:val="00906D53"/>
    <w:rsid w:val="00906E38"/>
    <w:rsid w:val="00910D53"/>
    <w:rsid w:val="009110CE"/>
    <w:rsid w:val="009123BB"/>
    <w:rsid w:val="00913468"/>
    <w:rsid w:val="00913CDD"/>
    <w:rsid w:val="00914208"/>
    <w:rsid w:val="00914EFB"/>
    <w:rsid w:val="009152A8"/>
    <w:rsid w:val="009166E6"/>
    <w:rsid w:val="00916C78"/>
    <w:rsid w:val="00920666"/>
    <w:rsid w:val="00920699"/>
    <w:rsid w:val="00920A48"/>
    <w:rsid w:val="00921F68"/>
    <w:rsid w:val="00922175"/>
    <w:rsid w:val="009235A4"/>
    <w:rsid w:val="00923766"/>
    <w:rsid w:val="009237D0"/>
    <w:rsid w:val="00923A3D"/>
    <w:rsid w:val="00923D4A"/>
    <w:rsid w:val="00924020"/>
    <w:rsid w:val="00924E39"/>
    <w:rsid w:val="00925236"/>
    <w:rsid w:val="009252FF"/>
    <w:rsid w:val="009254EB"/>
    <w:rsid w:val="00925F0D"/>
    <w:rsid w:val="00930410"/>
    <w:rsid w:val="00930C0F"/>
    <w:rsid w:val="00930E5C"/>
    <w:rsid w:val="009312DB"/>
    <w:rsid w:val="00932553"/>
    <w:rsid w:val="00932D8E"/>
    <w:rsid w:val="00933433"/>
    <w:rsid w:val="0093415D"/>
    <w:rsid w:val="009341B9"/>
    <w:rsid w:val="0093430C"/>
    <w:rsid w:val="0093494E"/>
    <w:rsid w:val="00934E0E"/>
    <w:rsid w:val="00935C03"/>
    <w:rsid w:val="0093626C"/>
    <w:rsid w:val="009370FD"/>
    <w:rsid w:val="0094039C"/>
    <w:rsid w:val="0094095B"/>
    <w:rsid w:val="0094128F"/>
    <w:rsid w:val="00941F99"/>
    <w:rsid w:val="00941FF1"/>
    <w:rsid w:val="00942484"/>
    <w:rsid w:val="00942FF7"/>
    <w:rsid w:val="00943372"/>
    <w:rsid w:val="00943EB0"/>
    <w:rsid w:val="0094424A"/>
    <w:rsid w:val="00944CC7"/>
    <w:rsid w:val="00946F98"/>
    <w:rsid w:val="0094771A"/>
    <w:rsid w:val="009506F3"/>
    <w:rsid w:val="009526DC"/>
    <w:rsid w:val="00953334"/>
    <w:rsid w:val="009545A8"/>
    <w:rsid w:val="00954AB8"/>
    <w:rsid w:val="009551F5"/>
    <w:rsid w:val="0095527F"/>
    <w:rsid w:val="00955DE9"/>
    <w:rsid w:val="00956F4B"/>
    <w:rsid w:val="009572D5"/>
    <w:rsid w:val="00957C6E"/>
    <w:rsid w:val="0096018B"/>
    <w:rsid w:val="00960A7B"/>
    <w:rsid w:val="0096113D"/>
    <w:rsid w:val="00961DDE"/>
    <w:rsid w:val="00962652"/>
    <w:rsid w:val="0096282A"/>
    <w:rsid w:val="009633D2"/>
    <w:rsid w:val="00963731"/>
    <w:rsid w:val="00964141"/>
    <w:rsid w:val="009653DD"/>
    <w:rsid w:val="0097098E"/>
    <w:rsid w:val="00970A49"/>
    <w:rsid w:val="00971BC1"/>
    <w:rsid w:val="00971FA9"/>
    <w:rsid w:val="009721BF"/>
    <w:rsid w:val="00973331"/>
    <w:rsid w:val="00973485"/>
    <w:rsid w:val="00974DBF"/>
    <w:rsid w:val="00975E10"/>
    <w:rsid w:val="00976125"/>
    <w:rsid w:val="00977FAD"/>
    <w:rsid w:val="009805DB"/>
    <w:rsid w:val="00982221"/>
    <w:rsid w:val="00982EF7"/>
    <w:rsid w:val="00984B9E"/>
    <w:rsid w:val="00985108"/>
    <w:rsid w:val="009870E9"/>
    <w:rsid w:val="0098762D"/>
    <w:rsid w:val="00990B62"/>
    <w:rsid w:val="00991056"/>
    <w:rsid w:val="00991149"/>
    <w:rsid w:val="009912FF"/>
    <w:rsid w:val="00991477"/>
    <w:rsid w:val="009915C1"/>
    <w:rsid w:val="009918FB"/>
    <w:rsid w:val="00991C35"/>
    <w:rsid w:val="00991E2E"/>
    <w:rsid w:val="0099211A"/>
    <w:rsid w:val="00992A60"/>
    <w:rsid w:val="00993001"/>
    <w:rsid w:val="00993A84"/>
    <w:rsid w:val="00994339"/>
    <w:rsid w:val="00994F12"/>
    <w:rsid w:val="009950F1"/>
    <w:rsid w:val="009954CA"/>
    <w:rsid w:val="00995887"/>
    <w:rsid w:val="0099636D"/>
    <w:rsid w:val="0099670B"/>
    <w:rsid w:val="0099704B"/>
    <w:rsid w:val="00997610"/>
    <w:rsid w:val="009A11C0"/>
    <w:rsid w:val="009A195F"/>
    <w:rsid w:val="009A2D7F"/>
    <w:rsid w:val="009A300B"/>
    <w:rsid w:val="009A31B6"/>
    <w:rsid w:val="009A4DF0"/>
    <w:rsid w:val="009A5CE8"/>
    <w:rsid w:val="009B0CA1"/>
    <w:rsid w:val="009B11BB"/>
    <w:rsid w:val="009B12B2"/>
    <w:rsid w:val="009B20CD"/>
    <w:rsid w:val="009B254B"/>
    <w:rsid w:val="009B29B7"/>
    <w:rsid w:val="009B29F9"/>
    <w:rsid w:val="009B2E92"/>
    <w:rsid w:val="009B35B4"/>
    <w:rsid w:val="009B367D"/>
    <w:rsid w:val="009B49DA"/>
    <w:rsid w:val="009B562F"/>
    <w:rsid w:val="009B6E6B"/>
    <w:rsid w:val="009C0C87"/>
    <w:rsid w:val="009C11D6"/>
    <w:rsid w:val="009C1668"/>
    <w:rsid w:val="009C1A89"/>
    <w:rsid w:val="009C1B39"/>
    <w:rsid w:val="009C2FAB"/>
    <w:rsid w:val="009C3350"/>
    <w:rsid w:val="009C4401"/>
    <w:rsid w:val="009C5700"/>
    <w:rsid w:val="009C570A"/>
    <w:rsid w:val="009C71E4"/>
    <w:rsid w:val="009D0DB0"/>
    <w:rsid w:val="009D218E"/>
    <w:rsid w:val="009D228D"/>
    <w:rsid w:val="009D2491"/>
    <w:rsid w:val="009D4E3B"/>
    <w:rsid w:val="009D4F7D"/>
    <w:rsid w:val="009D72DF"/>
    <w:rsid w:val="009D7465"/>
    <w:rsid w:val="009E00D7"/>
    <w:rsid w:val="009E0233"/>
    <w:rsid w:val="009E1067"/>
    <w:rsid w:val="009E11E9"/>
    <w:rsid w:val="009E13EF"/>
    <w:rsid w:val="009E22DE"/>
    <w:rsid w:val="009E2842"/>
    <w:rsid w:val="009E28FF"/>
    <w:rsid w:val="009E2F43"/>
    <w:rsid w:val="009E2FDB"/>
    <w:rsid w:val="009E340B"/>
    <w:rsid w:val="009E4BBF"/>
    <w:rsid w:val="009E4EAE"/>
    <w:rsid w:val="009E6567"/>
    <w:rsid w:val="009E6865"/>
    <w:rsid w:val="009E69E5"/>
    <w:rsid w:val="009E6F8B"/>
    <w:rsid w:val="009E7315"/>
    <w:rsid w:val="009E7FD6"/>
    <w:rsid w:val="009F0237"/>
    <w:rsid w:val="009F0724"/>
    <w:rsid w:val="009F0847"/>
    <w:rsid w:val="009F0E15"/>
    <w:rsid w:val="009F2084"/>
    <w:rsid w:val="009F2150"/>
    <w:rsid w:val="009F25B4"/>
    <w:rsid w:val="009F2FE9"/>
    <w:rsid w:val="009F3144"/>
    <w:rsid w:val="009F34C1"/>
    <w:rsid w:val="009F36FA"/>
    <w:rsid w:val="009F3F24"/>
    <w:rsid w:val="009F5980"/>
    <w:rsid w:val="009F5A22"/>
    <w:rsid w:val="009F6494"/>
    <w:rsid w:val="009F6B5A"/>
    <w:rsid w:val="009F6F6E"/>
    <w:rsid w:val="009F72FF"/>
    <w:rsid w:val="009F731B"/>
    <w:rsid w:val="009F7566"/>
    <w:rsid w:val="009F7635"/>
    <w:rsid w:val="00A0031F"/>
    <w:rsid w:val="00A00575"/>
    <w:rsid w:val="00A01F3F"/>
    <w:rsid w:val="00A01FE5"/>
    <w:rsid w:val="00A0228D"/>
    <w:rsid w:val="00A03A32"/>
    <w:rsid w:val="00A042EA"/>
    <w:rsid w:val="00A056D2"/>
    <w:rsid w:val="00A05A18"/>
    <w:rsid w:val="00A05B7F"/>
    <w:rsid w:val="00A060B8"/>
    <w:rsid w:val="00A066D3"/>
    <w:rsid w:val="00A069D0"/>
    <w:rsid w:val="00A06A62"/>
    <w:rsid w:val="00A06E63"/>
    <w:rsid w:val="00A103D2"/>
    <w:rsid w:val="00A10406"/>
    <w:rsid w:val="00A117D9"/>
    <w:rsid w:val="00A11A2C"/>
    <w:rsid w:val="00A120D4"/>
    <w:rsid w:val="00A1339A"/>
    <w:rsid w:val="00A13535"/>
    <w:rsid w:val="00A143DC"/>
    <w:rsid w:val="00A14DA0"/>
    <w:rsid w:val="00A15269"/>
    <w:rsid w:val="00A16D2A"/>
    <w:rsid w:val="00A17D91"/>
    <w:rsid w:val="00A20030"/>
    <w:rsid w:val="00A2010A"/>
    <w:rsid w:val="00A20586"/>
    <w:rsid w:val="00A20695"/>
    <w:rsid w:val="00A20DE3"/>
    <w:rsid w:val="00A21A34"/>
    <w:rsid w:val="00A21B83"/>
    <w:rsid w:val="00A22D79"/>
    <w:rsid w:val="00A23792"/>
    <w:rsid w:val="00A23ED3"/>
    <w:rsid w:val="00A2480A"/>
    <w:rsid w:val="00A26B69"/>
    <w:rsid w:val="00A27740"/>
    <w:rsid w:val="00A2796B"/>
    <w:rsid w:val="00A279B7"/>
    <w:rsid w:val="00A31314"/>
    <w:rsid w:val="00A3191C"/>
    <w:rsid w:val="00A31948"/>
    <w:rsid w:val="00A33512"/>
    <w:rsid w:val="00A346A6"/>
    <w:rsid w:val="00A34781"/>
    <w:rsid w:val="00A3479B"/>
    <w:rsid w:val="00A34E1A"/>
    <w:rsid w:val="00A35336"/>
    <w:rsid w:val="00A35978"/>
    <w:rsid w:val="00A36E4F"/>
    <w:rsid w:val="00A37AF2"/>
    <w:rsid w:val="00A37BCD"/>
    <w:rsid w:val="00A40512"/>
    <w:rsid w:val="00A41DA1"/>
    <w:rsid w:val="00A4241C"/>
    <w:rsid w:val="00A436ED"/>
    <w:rsid w:val="00A45ACB"/>
    <w:rsid w:val="00A470DF"/>
    <w:rsid w:val="00A50229"/>
    <w:rsid w:val="00A505CD"/>
    <w:rsid w:val="00A50908"/>
    <w:rsid w:val="00A52319"/>
    <w:rsid w:val="00A52A50"/>
    <w:rsid w:val="00A530DE"/>
    <w:rsid w:val="00A5376B"/>
    <w:rsid w:val="00A539DC"/>
    <w:rsid w:val="00A55400"/>
    <w:rsid w:val="00A55AB9"/>
    <w:rsid w:val="00A55D75"/>
    <w:rsid w:val="00A56014"/>
    <w:rsid w:val="00A56A81"/>
    <w:rsid w:val="00A571B1"/>
    <w:rsid w:val="00A571DA"/>
    <w:rsid w:val="00A576BB"/>
    <w:rsid w:val="00A57885"/>
    <w:rsid w:val="00A601CE"/>
    <w:rsid w:val="00A60759"/>
    <w:rsid w:val="00A60B74"/>
    <w:rsid w:val="00A61049"/>
    <w:rsid w:val="00A615A1"/>
    <w:rsid w:val="00A617C1"/>
    <w:rsid w:val="00A618DC"/>
    <w:rsid w:val="00A619C8"/>
    <w:rsid w:val="00A61BE1"/>
    <w:rsid w:val="00A62309"/>
    <w:rsid w:val="00A628B3"/>
    <w:rsid w:val="00A6538B"/>
    <w:rsid w:val="00A66268"/>
    <w:rsid w:val="00A669EE"/>
    <w:rsid w:val="00A679A6"/>
    <w:rsid w:val="00A67E94"/>
    <w:rsid w:val="00A70351"/>
    <w:rsid w:val="00A71628"/>
    <w:rsid w:val="00A71E14"/>
    <w:rsid w:val="00A7264E"/>
    <w:rsid w:val="00A72971"/>
    <w:rsid w:val="00A72C38"/>
    <w:rsid w:val="00A72D92"/>
    <w:rsid w:val="00A73B8B"/>
    <w:rsid w:val="00A74821"/>
    <w:rsid w:val="00A748B3"/>
    <w:rsid w:val="00A76B5C"/>
    <w:rsid w:val="00A76FB3"/>
    <w:rsid w:val="00A8229F"/>
    <w:rsid w:val="00A84E6F"/>
    <w:rsid w:val="00A853EB"/>
    <w:rsid w:val="00A854EC"/>
    <w:rsid w:val="00A85FC3"/>
    <w:rsid w:val="00A911A2"/>
    <w:rsid w:val="00A91695"/>
    <w:rsid w:val="00A9212B"/>
    <w:rsid w:val="00A927BD"/>
    <w:rsid w:val="00A928CA"/>
    <w:rsid w:val="00A93466"/>
    <w:rsid w:val="00A93EA8"/>
    <w:rsid w:val="00A94373"/>
    <w:rsid w:val="00A94FFE"/>
    <w:rsid w:val="00A966E2"/>
    <w:rsid w:val="00A968B6"/>
    <w:rsid w:val="00A97742"/>
    <w:rsid w:val="00AA0417"/>
    <w:rsid w:val="00AA1A3D"/>
    <w:rsid w:val="00AA1A7A"/>
    <w:rsid w:val="00AA1BFA"/>
    <w:rsid w:val="00AA2E1C"/>
    <w:rsid w:val="00AA35A8"/>
    <w:rsid w:val="00AA3E93"/>
    <w:rsid w:val="00AB09C5"/>
    <w:rsid w:val="00AB240E"/>
    <w:rsid w:val="00AB258C"/>
    <w:rsid w:val="00AB3540"/>
    <w:rsid w:val="00AB44C2"/>
    <w:rsid w:val="00AB4FB8"/>
    <w:rsid w:val="00AB57CC"/>
    <w:rsid w:val="00AB6605"/>
    <w:rsid w:val="00AB66E1"/>
    <w:rsid w:val="00AB6E22"/>
    <w:rsid w:val="00AB7211"/>
    <w:rsid w:val="00AC0FDB"/>
    <w:rsid w:val="00AC1331"/>
    <w:rsid w:val="00AC29FD"/>
    <w:rsid w:val="00AC2F51"/>
    <w:rsid w:val="00AC3566"/>
    <w:rsid w:val="00AC3E3E"/>
    <w:rsid w:val="00AC48BA"/>
    <w:rsid w:val="00AC4FA8"/>
    <w:rsid w:val="00AC654A"/>
    <w:rsid w:val="00AC6E1A"/>
    <w:rsid w:val="00AC7055"/>
    <w:rsid w:val="00AC7B4D"/>
    <w:rsid w:val="00AC7B7D"/>
    <w:rsid w:val="00AD01DD"/>
    <w:rsid w:val="00AD0A32"/>
    <w:rsid w:val="00AD0FE9"/>
    <w:rsid w:val="00AD1D38"/>
    <w:rsid w:val="00AD1D61"/>
    <w:rsid w:val="00AD3735"/>
    <w:rsid w:val="00AD387D"/>
    <w:rsid w:val="00AD4212"/>
    <w:rsid w:val="00AD4782"/>
    <w:rsid w:val="00AE0EB1"/>
    <w:rsid w:val="00AE155D"/>
    <w:rsid w:val="00AE16E7"/>
    <w:rsid w:val="00AE2D33"/>
    <w:rsid w:val="00AE2DC2"/>
    <w:rsid w:val="00AE2FFB"/>
    <w:rsid w:val="00AE3D49"/>
    <w:rsid w:val="00AE3EC5"/>
    <w:rsid w:val="00AE4E3D"/>
    <w:rsid w:val="00AE7310"/>
    <w:rsid w:val="00AE73E3"/>
    <w:rsid w:val="00AE79CB"/>
    <w:rsid w:val="00AE7E4B"/>
    <w:rsid w:val="00AE7EE0"/>
    <w:rsid w:val="00AF00AB"/>
    <w:rsid w:val="00AF01A9"/>
    <w:rsid w:val="00AF0D3E"/>
    <w:rsid w:val="00AF0D76"/>
    <w:rsid w:val="00AF1275"/>
    <w:rsid w:val="00AF15C9"/>
    <w:rsid w:val="00AF485B"/>
    <w:rsid w:val="00AF4966"/>
    <w:rsid w:val="00AF4C11"/>
    <w:rsid w:val="00AF4C38"/>
    <w:rsid w:val="00AF5418"/>
    <w:rsid w:val="00AF573C"/>
    <w:rsid w:val="00AF6057"/>
    <w:rsid w:val="00AF63CD"/>
    <w:rsid w:val="00AF67CC"/>
    <w:rsid w:val="00AF6F18"/>
    <w:rsid w:val="00B000E1"/>
    <w:rsid w:val="00B00E63"/>
    <w:rsid w:val="00B0138C"/>
    <w:rsid w:val="00B01966"/>
    <w:rsid w:val="00B023D3"/>
    <w:rsid w:val="00B02574"/>
    <w:rsid w:val="00B0261C"/>
    <w:rsid w:val="00B033F7"/>
    <w:rsid w:val="00B0564A"/>
    <w:rsid w:val="00B0777F"/>
    <w:rsid w:val="00B07A4D"/>
    <w:rsid w:val="00B07BBA"/>
    <w:rsid w:val="00B10197"/>
    <w:rsid w:val="00B10C31"/>
    <w:rsid w:val="00B11720"/>
    <w:rsid w:val="00B11FBD"/>
    <w:rsid w:val="00B13D1E"/>
    <w:rsid w:val="00B142E4"/>
    <w:rsid w:val="00B14AAA"/>
    <w:rsid w:val="00B1530A"/>
    <w:rsid w:val="00B159F2"/>
    <w:rsid w:val="00B16689"/>
    <w:rsid w:val="00B171F3"/>
    <w:rsid w:val="00B17538"/>
    <w:rsid w:val="00B203E4"/>
    <w:rsid w:val="00B222E7"/>
    <w:rsid w:val="00B22702"/>
    <w:rsid w:val="00B229E9"/>
    <w:rsid w:val="00B22BDB"/>
    <w:rsid w:val="00B22E14"/>
    <w:rsid w:val="00B2539E"/>
    <w:rsid w:val="00B25777"/>
    <w:rsid w:val="00B25883"/>
    <w:rsid w:val="00B26002"/>
    <w:rsid w:val="00B263D3"/>
    <w:rsid w:val="00B26B32"/>
    <w:rsid w:val="00B27102"/>
    <w:rsid w:val="00B309D6"/>
    <w:rsid w:val="00B30BC8"/>
    <w:rsid w:val="00B30F71"/>
    <w:rsid w:val="00B32086"/>
    <w:rsid w:val="00B32262"/>
    <w:rsid w:val="00B3286A"/>
    <w:rsid w:val="00B3361B"/>
    <w:rsid w:val="00B33C7E"/>
    <w:rsid w:val="00B34764"/>
    <w:rsid w:val="00B34B54"/>
    <w:rsid w:val="00B34D43"/>
    <w:rsid w:val="00B351E2"/>
    <w:rsid w:val="00B354D1"/>
    <w:rsid w:val="00B355FF"/>
    <w:rsid w:val="00B35B9E"/>
    <w:rsid w:val="00B36087"/>
    <w:rsid w:val="00B361EA"/>
    <w:rsid w:val="00B361F0"/>
    <w:rsid w:val="00B365DF"/>
    <w:rsid w:val="00B36B09"/>
    <w:rsid w:val="00B36EBB"/>
    <w:rsid w:val="00B37290"/>
    <w:rsid w:val="00B37AE4"/>
    <w:rsid w:val="00B4056E"/>
    <w:rsid w:val="00B40AD8"/>
    <w:rsid w:val="00B427DA"/>
    <w:rsid w:val="00B42C0F"/>
    <w:rsid w:val="00B443CA"/>
    <w:rsid w:val="00B44D1D"/>
    <w:rsid w:val="00B44E4E"/>
    <w:rsid w:val="00B456BC"/>
    <w:rsid w:val="00B45BF1"/>
    <w:rsid w:val="00B46353"/>
    <w:rsid w:val="00B47A25"/>
    <w:rsid w:val="00B50A55"/>
    <w:rsid w:val="00B50AA5"/>
    <w:rsid w:val="00B50E23"/>
    <w:rsid w:val="00B5117D"/>
    <w:rsid w:val="00B51EA6"/>
    <w:rsid w:val="00B52572"/>
    <w:rsid w:val="00B53CFF"/>
    <w:rsid w:val="00B554DD"/>
    <w:rsid w:val="00B56C8F"/>
    <w:rsid w:val="00B57B38"/>
    <w:rsid w:val="00B6108F"/>
    <w:rsid w:val="00B611EE"/>
    <w:rsid w:val="00B628D5"/>
    <w:rsid w:val="00B6429A"/>
    <w:rsid w:val="00B64367"/>
    <w:rsid w:val="00B6448C"/>
    <w:rsid w:val="00B6487F"/>
    <w:rsid w:val="00B6519A"/>
    <w:rsid w:val="00B6558B"/>
    <w:rsid w:val="00B65CBD"/>
    <w:rsid w:val="00B6620B"/>
    <w:rsid w:val="00B6651B"/>
    <w:rsid w:val="00B66803"/>
    <w:rsid w:val="00B67310"/>
    <w:rsid w:val="00B67504"/>
    <w:rsid w:val="00B725A4"/>
    <w:rsid w:val="00B72E7C"/>
    <w:rsid w:val="00B72F78"/>
    <w:rsid w:val="00B7304C"/>
    <w:rsid w:val="00B731F2"/>
    <w:rsid w:val="00B732AE"/>
    <w:rsid w:val="00B7443C"/>
    <w:rsid w:val="00B74E1E"/>
    <w:rsid w:val="00B754A6"/>
    <w:rsid w:val="00B75B60"/>
    <w:rsid w:val="00B776C2"/>
    <w:rsid w:val="00B82528"/>
    <w:rsid w:val="00B825B4"/>
    <w:rsid w:val="00B82CD7"/>
    <w:rsid w:val="00B82D99"/>
    <w:rsid w:val="00B82DE6"/>
    <w:rsid w:val="00B833AC"/>
    <w:rsid w:val="00B846E4"/>
    <w:rsid w:val="00B8495C"/>
    <w:rsid w:val="00B85589"/>
    <w:rsid w:val="00B86612"/>
    <w:rsid w:val="00B86E61"/>
    <w:rsid w:val="00B87784"/>
    <w:rsid w:val="00B90BD9"/>
    <w:rsid w:val="00B91FB3"/>
    <w:rsid w:val="00B921C0"/>
    <w:rsid w:val="00B92250"/>
    <w:rsid w:val="00B933F6"/>
    <w:rsid w:val="00B9478C"/>
    <w:rsid w:val="00B966C8"/>
    <w:rsid w:val="00BA04A1"/>
    <w:rsid w:val="00BA1604"/>
    <w:rsid w:val="00BA19C4"/>
    <w:rsid w:val="00BA1A6B"/>
    <w:rsid w:val="00BA1E36"/>
    <w:rsid w:val="00BA2B83"/>
    <w:rsid w:val="00BA424D"/>
    <w:rsid w:val="00BA4377"/>
    <w:rsid w:val="00BA49D1"/>
    <w:rsid w:val="00BA5A7B"/>
    <w:rsid w:val="00BA5FFA"/>
    <w:rsid w:val="00BA62E3"/>
    <w:rsid w:val="00BA6741"/>
    <w:rsid w:val="00BA7AE6"/>
    <w:rsid w:val="00BB024E"/>
    <w:rsid w:val="00BB0E60"/>
    <w:rsid w:val="00BB2444"/>
    <w:rsid w:val="00BB28BE"/>
    <w:rsid w:val="00BB30E5"/>
    <w:rsid w:val="00BB31A6"/>
    <w:rsid w:val="00BB3BBE"/>
    <w:rsid w:val="00BB42E0"/>
    <w:rsid w:val="00BB447A"/>
    <w:rsid w:val="00BB570C"/>
    <w:rsid w:val="00BB578B"/>
    <w:rsid w:val="00BB66EE"/>
    <w:rsid w:val="00BC070C"/>
    <w:rsid w:val="00BC1F6F"/>
    <w:rsid w:val="00BC2716"/>
    <w:rsid w:val="00BC2757"/>
    <w:rsid w:val="00BC2D43"/>
    <w:rsid w:val="00BC2D75"/>
    <w:rsid w:val="00BC38E6"/>
    <w:rsid w:val="00BC3C41"/>
    <w:rsid w:val="00BC56F5"/>
    <w:rsid w:val="00BC5DCC"/>
    <w:rsid w:val="00BC6320"/>
    <w:rsid w:val="00BC66DA"/>
    <w:rsid w:val="00BC69A1"/>
    <w:rsid w:val="00BD19B2"/>
    <w:rsid w:val="00BD3452"/>
    <w:rsid w:val="00BD3A72"/>
    <w:rsid w:val="00BD421C"/>
    <w:rsid w:val="00BD5269"/>
    <w:rsid w:val="00BD5943"/>
    <w:rsid w:val="00BD64DF"/>
    <w:rsid w:val="00BD6570"/>
    <w:rsid w:val="00BD6B1E"/>
    <w:rsid w:val="00BD7541"/>
    <w:rsid w:val="00BD76F3"/>
    <w:rsid w:val="00BD78ED"/>
    <w:rsid w:val="00BD7BCB"/>
    <w:rsid w:val="00BE03CE"/>
    <w:rsid w:val="00BE046B"/>
    <w:rsid w:val="00BE08DE"/>
    <w:rsid w:val="00BE0D7E"/>
    <w:rsid w:val="00BE1167"/>
    <w:rsid w:val="00BE15F0"/>
    <w:rsid w:val="00BE1814"/>
    <w:rsid w:val="00BE1E7E"/>
    <w:rsid w:val="00BE3122"/>
    <w:rsid w:val="00BE37AD"/>
    <w:rsid w:val="00BE3B4A"/>
    <w:rsid w:val="00BE4511"/>
    <w:rsid w:val="00BE464F"/>
    <w:rsid w:val="00BE4FAB"/>
    <w:rsid w:val="00BE52A8"/>
    <w:rsid w:val="00BE5EF7"/>
    <w:rsid w:val="00BE5F01"/>
    <w:rsid w:val="00BE624B"/>
    <w:rsid w:val="00BE6339"/>
    <w:rsid w:val="00BE6A75"/>
    <w:rsid w:val="00BE6F92"/>
    <w:rsid w:val="00BF0013"/>
    <w:rsid w:val="00BF0BE3"/>
    <w:rsid w:val="00BF0C27"/>
    <w:rsid w:val="00BF233E"/>
    <w:rsid w:val="00BF2728"/>
    <w:rsid w:val="00BF28D4"/>
    <w:rsid w:val="00BF2C6A"/>
    <w:rsid w:val="00BF34E1"/>
    <w:rsid w:val="00BF3DE4"/>
    <w:rsid w:val="00BF4C93"/>
    <w:rsid w:val="00BF4EE6"/>
    <w:rsid w:val="00BF4F71"/>
    <w:rsid w:val="00BF50D4"/>
    <w:rsid w:val="00BF6DB1"/>
    <w:rsid w:val="00C01499"/>
    <w:rsid w:val="00C01990"/>
    <w:rsid w:val="00C02327"/>
    <w:rsid w:val="00C03252"/>
    <w:rsid w:val="00C032EE"/>
    <w:rsid w:val="00C035C4"/>
    <w:rsid w:val="00C03763"/>
    <w:rsid w:val="00C03F7F"/>
    <w:rsid w:val="00C045D1"/>
    <w:rsid w:val="00C04D6F"/>
    <w:rsid w:val="00C06567"/>
    <w:rsid w:val="00C06576"/>
    <w:rsid w:val="00C066E2"/>
    <w:rsid w:val="00C07899"/>
    <w:rsid w:val="00C1110F"/>
    <w:rsid w:val="00C1171D"/>
    <w:rsid w:val="00C11E71"/>
    <w:rsid w:val="00C11FFB"/>
    <w:rsid w:val="00C126F3"/>
    <w:rsid w:val="00C129DA"/>
    <w:rsid w:val="00C12C58"/>
    <w:rsid w:val="00C13335"/>
    <w:rsid w:val="00C13645"/>
    <w:rsid w:val="00C13769"/>
    <w:rsid w:val="00C13E20"/>
    <w:rsid w:val="00C1463E"/>
    <w:rsid w:val="00C172A8"/>
    <w:rsid w:val="00C1746F"/>
    <w:rsid w:val="00C17692"/>
    <w:rsid w:val="00C17925"/>
    <w:rsid w:val="00C17DEB"/>
    <w:rsid w:val="00C203D5"/>
    <w:rsid w:val="00C2108D"/>
    <w:rsid w:val="00C21EB8"/>
    <w:rsid w:val="00C21F7A"/>
    <w:rsid w:val="00C22B5E"/>
    <w:rsid w:val="00C232AA"/>
    <w:rsid w:val="00C23A27"/>
    <w:rsid w:val="00C23C69"/>
    <w:rsid w:val="00C23EB9"/>
    <w:rsid w:val="00C251F1"/>
    <w:rsid w:val="00C2594B"/>
    <w:rsid w:val="00C259EA"/>
    <w:rsid w:val="00C264B5"/>
    <w:rsid w:val="00C27773"/>
    <w:rsid w:val="00C2781E"/>
    <w:rsid w:val="00C279BC"/>
    <w:rsid w:val="00C3088F"/>
    <w:rsid w:val="00C30A65"/>
    <w:rsid w:val="00C318C7"/>
    <w:rsid w:val="00C31CE5"/>
    <w:rsid w:val="00C335C2"/>
    <w:rsid w:val="00C3395C"/>
    <w:rsid w:val="00C33C78"/>
    <w:rsid w:val="00C3400A"/>
    <w:rsid w:val="00C3471A"/>
    <w:rsid w:val="00C35ECB"/>
    <w:rsid w:val="00C3699E"/>
    <w:rsid w:val="00C36C78"/>
    <w:rsid w:val="00C40445"/>
    <w:rsid w:val="00C41976"/>
    <w:rsid w:val="00C419D2"/>
    <w:rsid w:val="00C42017"/>
    <w:rsid w:val="00C43C1F"/>
    <w:rsid w:val="00C44205"/>
    <w:rsid w:val="00C446D6"/>
    <w:rsid w:val="00C44795"/>
    <w:rsid w:val="00C4622B"/>
    <w:rsid w:val="00C46867"/>
    <w:rsid w:val="00C47009"/>
    <w:rsid w:val="00C51545"/>
    <w:rsid w:val="00C5173C"/>
    <w:rsid w:val="00C537CB"/>
    <w:rsid w:val="00C537FA"/>
    <w:rsid w:val="00C53BB2"/>
    <w:rsid w:val="00C53C1E"/>
    <w:rsid w:val="00C544DA"/>
    <w:rsid w:val="00C553C9"/>
    <w:rsid w:val="00C559FB"/>
    <w:rsid w:val="00C5686A"/>
    <w:rsid w:val="00C5690B"/>
    <w:rsid w:val="00C56D94"/>
    <w:rsid w:val="00C57273"/>
    <w:rsid w:val="00C57585"/>
    <w:rsid w:val="00C61162"/>
    <w:rsid w:val="00C61ED0"/>
    <w:rsid w:val="00C62150"/>
    <w:rsid w:val="00C628BB"/>
    <w:rsid w:val="00C62B05"/>
    <w:rsid w:val="00C63AED"/>
    <w:rsid w:val="00C63CC5"/>
    <w:rsid w:val="00C6475A"/>
    <w:rsid w:val="00C64A21"/>
    <w:rsid w:val="00C64FA5"/>
    <w:rsid w:val="00C65387"/>
    <w:rsid w:val="00C65548"/>
    <w:rsid w:val="00C65584"/>
    <w:rsid w:val="00C66C88"/>
    <w:rsid w:val="00C675C5"/>
    <w:rsid w:val="00C7012D"/>
    <w:rsid w:val="00C702DD"/>
    <w:rsid w:val="00C70806"/>
    <w:rsid w:val="00C70A52"/>
    <w:rsid w:val="00C70E15"/>
    <w:rsid w:val="00C72E31"/>
    <w:rsid w:val="00C73477"/>
    <w:rsid w:val="00C73AE2"/>
    <w:rsid w:val="00C73E25"/>
    <w:rsid w:val="00C7447D"/>
    <w:rsid w:val="00C7485C"/>
    <w:rsid w:val="00C765E8"/>
    <w:rsid w:val="00C76631"/>
    <w:rsid w:val="00C76AB6"/>
    <w:rsid w:val="00C772CC"/>
    <w:rsid w:val="00C77F92"/>
    <w:rsid w:val="00C8045C"/>
    <w:rsid w:val="00C81629"/>
    <w:rsid w:val="00C82B78"/>
    <w:rsid w:val="00C82EAF"/>
    <w:rsid w:val="00C83DD9"/>
    <w:rsid w:val="00C8452E"/>
    <w:rsid w:val="00C854AC"/>
    <w:rsid w:val="00C862D1"/>
    <w:rsid w:val="00C87A42"/>
    <w:rsid w:val="00C87EC8"/>
    <w:rsid w:val="00C914EF"/>
    <w:rsid w:val="00C91E25"/>
    <w:rsid w:val="00C9291E"/>
    <w:rsid w:val="00C92AF3"/>
    <w:rsid w:val="00C947D6"/>
    <w:rsid w:val="00C948BC"/>
    <w:rsid w:val="00C95740"/>
    <w:rsid w:val="00C95754"/>
    <w:rsid w:val="00C958B7"/>
    <w:rsid w:val="00C9595B"/>
    <w:rsid w:val="00C9711B"/>
    <w:rsid w:val="00C97C52"/>
    <w:rsid w:val="00C97D7B"/>
    <w:rsid w:val="00C97DF9"/>
    <w:rsid w:val="00C97E8C"/>
    <w:rsid w:val="00CA01E3"/>
    <w:rsid w:val="00CA02B0"/>
    <w:rsid w:val="00CA1145"/>
    <w:rsid w:val="00CA2A77"/>
    <w:rsid w:val="00CA2CFE"/>
    <w:rsid w:val="00CA357E"/>
    <w:rsid w:val="00CA3840"/>
    <w:rsid w:val="00CA3C0E"/>
    <w:rsid w:val="00CA3F53"/>
    <w:rsid w:val="00CA4544"/>
    <w:rsid w:val="00CA51D5"/>
    <w:rsid w:val="00CA5C87"/>
    <w:rsid w:val="00CA7468"/>
    <w:rsid w:val="00CA792D"/>
    <w:rsid w:val="00CA7B9F"/>
    <w:rsid w:val="00CA7E21"/>
    <w:rsid w:val="00CB015C"/>
    <w:rsid w:val="00CB0310"/>
    <w:rsid w:val="00CB0A82"/>
    <w:rsid w:val="00CB10B5"/>
    <w:rsid w:val="00CB130E"/>
    <w:rsid w:val="00CB237E"/>
    <w:rsid w:val="00CB2E61"/>
    <w:rsid w:val="00CB38DD"/>
    <w:rsid w:val="00CB422B"/>
    <w:rsid w:val="00CB425D"/>
    <w:rsid w:val="00CB4C4E"/>
    <w:rsid w:val="00CB4DFA"/>
    <w:rsid w:val="00CB5BB6"/>
    <w:rsid w:val="00CB6066"/>
    <w:rsid w:val="00CB6C93"/>
    <w:rsid w:val="00CB6D9D"/>
    <w:rsid w:val="00CB74BF"/>
    <w:rsid w:val="00CB7F4B"/>
    <w:rsid w:val="00CC017A"/>
    <w:rsid w:val="00CC03D8"/>
    <w:rsid w:val="00CC042C"/>
    <w:rsid w:val="00CC1151"/>
    <w:rsid w:val="00CC1B74"/>
    <w:rsid w:val="00CC2B87"/>
    <w:rsid w:val="00CC2E38"/>
    <w:rsid w:val="00CC489E"/>
    <w:rsid w:val="00CC505B"/>
    <w:rsid w:val="00CC5894"/>
    <w:rsid w:val="00CC5B6E"/>
    <w:rsid w:val="00CC6A66"/>
    <w:rsid w:val="00CC703F"/>
    <w:rsid w:val="00CD0D67"/>
    <w:rsid w:val="00CD115A"/>
    <w:rsid w:val="00CD17F1"/>
    <w:rsid w:val="00CD193E"/>
    <w:rsid w:val="00CD20B0"/>
    <w:rsid w:val="00CD2481"/>
    <w:rsid w:val="00CD24C2"/>
    <w:rsid w:val="00CD28AE"/>
    <w:rsid w:val="00CD3509"/>
    <w:rsid w:val="00CD4255"/>
    <w:rsid w:val="00CD5399"/>
    <w:rsid w:val="00CD54B3"/>
    <w:rsid w:val="00CD664D"/>
    <w:rsid w:val="00CD6B0F"/>
    <w:rsid w:val="00CD6DA4"/>
    <w:rsid w:val="00CD72FD"/>
    <w:rsid w:val="00CD750A"/>
    <w:rsid w:val="00CE0355"/>
    <w:rsid w:val="00CE0521"/>
    <w:rsid w:val="00CE1897"/>
    <w:rsid w:val="00CE2660"/>
    <w:rsid w:val="00CE2CF6"/>
    <w:rsid w:val="00CE303A"/>
    <w:rsid w:val="00CE3D22"/>
    <w:rsid w:val="00CE4251"/>
    <w:rsid w:val="00CE4C27"/>
    <w:rsid w:val="00CE5DDF"/>
    <w:rsid w:val="00CE759C"/>
    <w:rsid w:val="00CF02D4"/>
    <w:rsid w:val="00CF0BA9"/>
    <w:rsid w:val="00CF1278"/>
    <w:rsid w:val="00CF1D3D"/>
    <w:rsid w:val="00CF209A"/>
    <w:rsid w:val="00CF256A"/>
    <w:rsid w:val="00CF2B14"/>
    <w:rsid w:val="00CF33E6"/>
    <w:rsid w:val="00CF345B"/>
    <w:rsid w:val="00CF34E6"/>
    <w:rsid w:val="00CF35B1"/>
    <w:rsid w:val="00CF4D5E"/>
    <w:rsid w:val="00CF508A"/>
    <w:rsid w:val="00CF531B"/>
    <w:rsid w:val="00CF5B0B"/>
    <w:rsid w:val="00CF5CD6"/>
    <w:rsid w:val="00CF6355"/>
    <w:rsid w:val="00CF69EB"/>
    <w:rsid w:val="00CF7249"/>
    <w:rsid w:val="00CF733D"/>
    <w:rsid w:val="00CF7AB6"/>
    <w:rsid w:val="00D002D6"/>
    <w:rsid w:val="00D011A8"/>
    <w:rsid w:val="00D01BE9"/>
    <w:rsid w:val="00D01F53"/>
    <w:rsid w:val="00D02B80"/>
    <w:rsid w:val="00D037C4"/>
    <w:rsid w:val="00D039F7"/>
    <w:rsid w:val="00D0443D"/>
    <w:rsid w:val="00D06C12"/>
    <w:rsid w:val="00D06DCB"/>
    <w:rsid w:val="00D0705B"/>
    <w:rsid w:val="00D1150B"/>
    <w:rsid w:val="00D125B6"/>
    <w:rsid w:val="00D13E39"/>
    <w:rsid w:val="00D144EF"/>
    <w:rsid w:val="00D1451E"/>
    <w:rsid w:val="00D145F5"/>
    <w:rsid w:val="00D14ACD"/>
    <w:rsid w:val="00D154DC"/>
    <w:rsid w:val="00D1570E"/>
    <w:rsid w:val="00D16163"/>
    <w:rsid w:val="00D163AC"/>
    <w:rsid w:val="00D1739C"/>
    <w:rsid w:val="00D173B4"/>
    <w:rsid w:val="00D211DB"/>
    <w:rsid w:val="00D220E4"/>
    <w:rsid w:val="00D22146"/>
    <w:rsid w:val="00D2231A"/>
    <w:rsid w:val="00D226EB"/>
    <w:rsid w:val="00D236EE"/>
    <w:rsid w:val="00D23B1E"/>
    <w:rsid w:val="00D24864"/>
    <w:rsid w:val="00D24F2C"/>
    <w:rsid w:val="00D252C3"/>
    <w:rsid w:val="00D25965"/>
    <w:rsid w:val="00D261C0"/>
    <w:rsid w:val="00D26741"/>
    <w:rsid w:val="00D27094"/>
    <w:rsid w:val="00D274D2"/>
    <w:rsid w:val="00D27641"/>
    <w:rsid w:val="00D2784D"/>
    <w:rsid w:val="00D27AD7"/>
    <w:rsid w:val="00D27F93"/>
    <w:rsid w:val="00D310CB"/>
    <w:rsid w:val="00D3111D"/>
    <w:rsid w:val="00D316BB"/>
    <w:rsid w:val="00D31F08"/>
    <w:rsid w:val="00D331DC"/>
    <w:rsid w:val="00D34048"/>
    <w:rsid w:val="00D34DF3"/>
    <w:rsid w:val="00D36F8D"/>
    <w:rsid w:val="00D370F5"/>
    <w:rsid w:val="00D377F8"/>
    <w:rsid w:val="00D37DC9"/>
    <w:rsid w:val="00D40691"/>
    <w:rsid w:val="00D40997"/>
    <w:rsid w:val="00D40F41"/>
    <w:rsid w:val="00D41060"/>
    <w:rsid w:val="00D413EF"/>
    <w:rsid w:val="00D41CFF"/>
    <w:rsid w:val="00D41D18"/>
    <w:rsid w:val="00D42080"/>
    <w:rsid w:val="00D42456"/>
    <w:rsid w:val="00D42813"/>
    <w:rsid w:val="00D431F3"/>
    <w:rsid w:val="00D433C2"/>
    <w:rsid w:val="00D4398D"/>
    <w:rsid w:val="00D44329"/>
    <w:rsid w:val="00D448BD"/>
    <w:rsid w:val="00D44B78"/>
    <w:rsid w:val="00D452B9"/>
    <w:rsid w:val="00D45A81"/>
    <w:rsid w:val="00D46100"/>
    <w:rsid w:val="00D46178"/>
    <w:rsid w:val="00D464F6"/>
    <w:rsid w:val="00D47991"/>
    <w:rsid w:val="00D5015F"/>
    <w:rsid w:val="00D50902"/>
    <w:rsid w:val="00D51EA1"/>
    <w:rsid w:val="00D52568"/>
    <w:rsid w:val="00D52A0A"/>
    <w:rsid w:val="00D532C2"/>
    <w:rsid w:val="00D554CA"/>
    <w:rsid w:val="00D5586B"/>
    <w:rsid w:val="00D55CE7"/>
    <w:rsid w:val="00D5678A"/>
    <w:rsid w:val="00D56797"/>
    <w:rsid w:val="00D568F1"/>
    <w:rsid w:val="00D57A9C"/>
    <w:rsid w:val="00D57ACF"/>
    <w:rsid w:val="00D57C00"/>
    <w:rsid w:val="00D602FC"/>
    <w:rsid w:val="00D60445"/>
    <w:rsid w:val="00D606B3"/>
    <w:rsid w:val="00D60CA1"/>
    <w:rsid w:val="00D61586"/>
    <w:rsid w:val="00D620D2"/>
    <w:rsid w:val="00D63A29"/>
    <w:rsid w:val="00D65787"/>
    <w:rsid w:val="00D65D7A"/>
    <w:rsid w:val="00D6644F"/>
    <w:rsid w:val="00D664C2"/>
    <w:rsid w:val="00D667AC"/>
    <w:rsid w:val="00D66A45"/>
    <w:rsid w:val="00D67CA3"/>
    <w:rsid w:val="00D70368"/>
    <w:rsid w:val="00D71721"/>
    <w:rsid w:val="00D7244D"/>
    <w:rsid w:val="00D72636"/>
    <w:rsid w:val="00D72CEE"/>
    <w:rsid w:val="00D72EA2"/>
    <w:rsid w:val="00D7371C"/>
    <w:rsid w:val="00D74BA9"/>
    <w:rsid w:val="00D759F2"/>
    <w:rsid w:val="00D75E62"/>
    <w:rsid w:val="00D762F4"/>
    <w:rsid w:val="00D7636B"/>
    <w:rsid w:val="00D76852"/>
    <w:rsid w:val="00D76A0A"/>
    <w:rsid w:val="00D76B4B"/>
    <w:rsid w:val="00D7732A"/>
    <w:rsid w:val="00D802A2"/>
    <w:rsid w:val="00D81419"/>
    <w:rsid w:val="00D8307C"/>
    <w:rsid w:val="00D84901"/>
    <w:rsid w:val="00D85355"/>
    <w:rsid w:val="00D86360"/>
    <w:rsid w:val="00D866B8"/>
    <w:rsid w:val="00D86B70"/>
    <w:rsid w:val="00D908BD"/>
    <w:rsid w:val="00D91F3D"/>
    <w:rsid w:val="00D92932"/>
    <w:rsid w:val="00D936DD"/>
    <w:rsid w:val="00D938B9"/>
    <w:rsid w:val="00D95A18"/>
    <w:rsid w:val="00D961D1"/>
    <w:rsid w:val="00D96965"/>
    <w:rsid w:val="00D96979"/>
    <w:rsid w:val="00D96B2F"/>
    <w:rsid w:val="00D96BBD"/>
    <w:rsid w:val="00D97D4F"/>
    <w:rsid w:val="00D97E89"/>
    <w:rsid w:val="00DA060C"/>
    <w:rsid w:val="00DA0741"/>
    <w:rsid w:val="00DA1160"/>
    <w:rsid w:val="00DA2771"/>
    <w:rsid w:val="00DA4F47"/>
    <w:rsid w:val="00DA551A"/>
    <w:rsid w:val="00DB0013"/>
    <w:rsid w:val="00DB092E"/>
    <w:rsid w:val="00DB0B3F"/>
    <w:rsid w:val="00DB0B82"/>
    <w:rsid w:val="00DB1B1E"/>
    <w:rsid w:val="00DB1B7C"/>
    <w:rsid w:val="00DB2053"/>
    <w:rsid w:val="00DB326E"/>
    <w:rsid w:val="00DB4336"/>
    <w:rsid w:val="00DB4918"/>
    <w:rsid w:val="00DB5FAB"/>
    <w:rsid w:val="00DB621F"/>
    <w:rsid w:val="00DB64A6"/>
    <w:rsid w:val="00DB6742"/>
    <w:rsid w:val="00DC0224"/>
    <w:rsid w:val="00DC0701"/>
    <w:rsid w:val="00DC09F2"/>
    <w:rsid w:val="00DC14D4"/>
    <w:rsid w:val="00DC2837"/>
    <w:rsid w:val="00DC348B"/>
    <w:rsid w:val="00DC4AFC"/>
    <w:rsid w:val="00DC5FC5"/>
    <w:rsid w:val="00DC61C5"/>
    <w:rsid w:val="00DD0063"/>
    <w:rsid w:val="00DD047C"/>
    <w:rsid w:val="00DD1145"/>
    <w:rsid w:val="00DD12C5"/>
    <w:rsid w:val="00DD23C3"/>
    <w:rsid w:val="00DD33A6"/>
    <w:rsid w:val="00DD3691"/>
    <w:rsid w:val="00DD3B4F"/>
    <w:rsid w:val="00DD4657"/>
    <w:rsid w:val="00DD47CF"/>
    <w:rsid w:val="00DD4F85"/>
    <w:rsid w:val="00DD54AB"/>
    <w:rsid w:val="00DD570C"/>
    <w:rsid w:val="00DD58E9"/>
    <w:rsid w:val="00DD68D7"/>
    <w:rsid w:val="00DD7248"/>
    <w:rsid w:val="00DD7558"/>
    <w:rsid w:val="00DE006A"/>
    <w:rsid w:val="00DE02F6"/>
    <w:rsid w:val="00DE0455"/>
    <w:rsid w:val="00DE0A2F"/>
    <w:rsid w:val="00DE2702"/>
    <w:rsid w:val="00DE2A22"/>
    <w:rsid w:val="00DE2FBE"/>
    <w:rsid w:val="00DE313E"/>
    <w:rsid w:val="00DE371A"/>
    <w:rsid w:val="00DE4EB9"/>
    <w:rsid w:val="00DE5899"/>
    <w:rsid w:val="00DF0961"/>
    <w:rsid w:val="00DF0D8A"/>
    <w:rsid w:val="00DF0EB3"/>
    <w:rsid w:val="00DF1349"/>
    <w:rsid w:val="00DF294E"/>
    <w:rsid w:val="00DF2F9E"/>
    <w:rsid w:val="00DF327A"/>
    <w:rsid w:val="00DF3A3D"/>
    <w:rsid w:val="00DF4257"/>
    <w:rsid w:val="00DF5627"/>
    <w:rsid w:val="00DF66C9"/>
    <w:rsid w:val="00DF6B9A"/>
    <w:rsid w:val="00DF6D63"/>
    <w:rsid w:val="00DF70B2"/>
    <w:rsid w:val="00DF747F"/>
    <w:rsid w:val="00E01C63"/>
    <w:rsid w:val="00E01EB5"/>
    <w:rsid w:val="00E02406"/>
    <w:rsid w:val="00E029F3"/>
    <w:rsid w:val="00E02A54"/>
    <w:rsid w:val="00E032F4"/>
    <w:rsid w:val="00E03E1B"/>
    <w:rsid w:val="00E045B8"/>
    <w:rsid w:val="00E04E8A"/>
    <w:rsid w:val="00E05BF4"/>
    <w:rsid w:val="00E05ED4"/>
    <w:rsid w:val="00E062C7"/>
    <w:rsid w:val="00E06CE6"/>
    <w:rsid w:val="00E06DAF"/>
    <w:rsid w:val="00E1026E"/>
    <w:rsid w:val="00E10AEB"/>
    <w:rsid w:val="00E11481"/>
    <w:rsid w:val="00E11640"/>
    <w:rsid w:val="00E11ABA"/>
    <w:rsid w:val="00E1336F"/>
    <w:rsid w:val="00E134D5"/>
    <w:rsid w:val="00E144F6"/>
    <w:rsid w:val="00E14FEC"/>
    <w:rsid w:val="00E15F03"/>
    <w:rsid w:val="00E16419"/>
    <w:rsid w:val="00E16AA1"/>
    <w:rsid w:val="00E16E25"/>
    <w:rsid w:val="00E1724D"/>
    <w:rsid w:val="00E17478"/>
    <w:rsid w:val="00E17B67"/>
    <w:rsid w:val="00E2026D"/>
    <w:rsid w:val="00E216CB"/>
    <w:rsid w:val="00E217D7"/>
    <w:rsid w:val="00E2183D"/>
    <w:rsid w:val="00E219F6"/>
    <w:rsid w:val="00E21BDE"/>
    <w:rsid w:val="00E21C7B"/>
    <w:rsid w:val="00E235A9"/>
    <w:rsid w:val="00E23B8E"/>
    <w:rsid w:val="00E2477D"/>
    <w:rsid w:val="00E252F9"/>
    <w:rsid w:val="00E2609A"/>
    <w:rsid w:val="00E26247"/>
    <w:rsid w:val="00E2675D"/>
    <w:rsid w:val="00E26A55"/>
    <w:rsid w:val="00E26C3B"/>
    <w:rsid w:val="00E27183"/>
    <w:rsid w:val="00E305A8"/>
    <w:rsid w:val="00E31987"/>
    <w:rsid w:val="00E31CC7"/>
    <w:rsid w:val="00E31D45"/>
    <w:rsid w:val="00E32C01"/>
    <w:rsid w:val="00E342C7"/>
    <w:rsid w:val="00E34733"/>
    <w:rsid w:val="00E35434"/>
    <w:rsid w:val="00E35622"/>
    <w:rsid w:val="00E360DE"/>
    <w:rsid w:val="00E40B6D"/>
    <w:rsid w:val="00E41101"/>
    <w:rsid w:val="00E41C55"/>
    <w:rsid w:val="00E42C6E"/>
    <w:rsid w:val="00E42CA1"/>
    <w:rsid w:val="00E4317C"/>
    <w:rsid w:val="00E433D2"/>
    <w:rsid w:val="00E434B3"/>
    <w:rsid w:val="00E440B3"/>
    <w:rsid w:val="00E44151"/>
    <w:rsid w:val="00E45CAE"/>
    <w:rsid w:val="00E475A3"/>
    <w:rsid w:val="00E4797F"/>
    <w:rsid w:val="00E47F7C"/>
    <w:rsid w:val="00E502B6"/>
    <w:rsid w:val="00E50C5B"/>
    <w:rsid w:val="00E51726"/>
    <w:rsid w:val="00E51E8B"/>
    <w:rsid w:val="00E52FDE"/>
    <w:rsid w:val="00E53004"/>
    <w:rsid w:val="00E5319C"/>
    <w:rsid w:val="00E553C1"/>
    <w:rsid w:val="00E562CD"/>
    <w:rsid w:val="00E63863"/>
    <w:rsid w:val="00E6430A"/>
    <w:rsid w:val="00E647C1"/>
    <w:rsid w:val="00E65E2F"/>
    <w:rsid w:val="00E67C68"/>
    <w:rsid w:val="00E7004F"/>
    <w:rsid w:val="00E70496"/>
    <w:rsid w:val="00E71E09"/>
    <w:rsid w:val="00E72243"/>
    <w:rsid w:val="00E72DAE"/>
    <w:rsid w:val="00E7325C"/>
    <w:rsid w:val="00E732DD"/>
    <w:rsid w:val="00E7382E"/>
    <w:rsid w:val="00E7400C"/>
    <w:rsid w:val="00E749F5"/>
    <w:rsid w:val="00E74F97"/>
    <w:rsid w:val="00E751D1"/>
    <w:rsid w:val="00E75F6E"/>
    <w:rsid w:val="00E774FE"/>
    <w:rsid w:val="00E77760"/>
    <w:rsid w:val="00E77B47"/>
    <w:rsid w:val="00E800F3"/>
    <w:rsid w:val="00E80A51"/>
    <w:rsid w:val="00E819C4"/>
    <w:rsid w:val="00E842FA"/>
    <w:rsid w:val="00E85A05"/>
    <w:rsid w:val="00E86120"/>
    <w:rsid w:val="00E862C8"/>
    <w:rsid w:val="00E86ADB"/>
    <w:rsid w:val="00E87CA5"/>
    <w:rsid w:val="00E87F78"/>
    <w:rsid w:val="00E9090F"/>
    <w:rsid w:val="00E91BA9"/>
    <w:rsid w:val="00E92233"/>
    <w:rsid w:val="00E9225B"/>
    <w:rsid w:val="00E93A97"/>
    <w:rsid w:val="00E93BFE"/>
    <w:rsid w:val="00E93DC5"/>
    <w:rsid w:val="00E94BCA"/>
    <w:rsid w:val="00E94E7F"/>
    <w:rsid w:val="00E954A2"/>
    <w:rsid w:val="00E9587D"/>
    <w:rsid w:val="00E95C31"/>
    <w:rsid w:val="00E95CD4"/>
    <w:rsid w:val="00E962E7"/>
    <w:rsid w:val="00E963C7"/>
    <w:rsid w:val="00E96ED9"/>
    <w:rsid w:val="00E96EFE"/>
    <w:rsid w:val="00E97790"/>
    <w:rsid w:val="00E97EF9"/>
    <w:rsid w:val="00EA05E8"/>
    <w:rsid w:val="00EA0B13"/>
    <w:rsid w:val="00EA10BF"/>
    <w:rsid w:val="00EA118C"/>
    <w:rsid w:val="00EA2E89"/>
    <w:rsid w:val="00EA3D64"/>
    <w:rsid w:val="00EA4CA6"/>
    <w:rsid w:val="00EA508B"/>
    <w:rsid w:val="00EA6551"/>
    <w:rsid w:val="00EA6657"/>
    <w:rsid w:val="00EA72C0"/>
    <w:rsid w:val="00EA7458"/>
    <w:rsid w:val="00EB013D"/>
    <w:rsid w:val="00EB04B3"/>
    <w:rsid w:val="00EB2992"/>
    <w:rsid w:val="00EB2EA4"/>
    <w:rsid w:val="00EB3197"/>
    <w:rsid w:val="00EB3A67"/>
    <w:rsid w:val="00EB40F3"/>
    <w:rsid w:val="00EB49D3"/>
    <w:rsid w:val="00EB4BB1"/>
    <w:rsid w:val="00EB5769"/>
    <w:rsid w:val="00EB5A9B"/>
    <w:rsid w:val="00EB5AB9"/>
    <w:rsid w:val="00EB5ABB"/>
    <w:rsid w:val="00EB6182"/>
    <w:rsid w:val="00EC0B31"/>
    <w:rsid w:val="00EC1BAC"/>
    <w:rsid w:val="00EC230A"/>
    <w:rsid w:val="00EC27E9"/>
    <w:rsid w:val="00EC2A3B"/>
    <w:rsid w:val="00EC3294"/>
    <w:rsid w:val="00EC3901"/>
    <w:rsid w:val="00EC3E8C"/>
    <w:rsid w:val="00EC44BB"/>
    <w:rsid w:val="00EC5C26"/>
    <w:rsid w:val="00EC6130"/>
    <w:rsid w:val="00EC62AF"/>
    <w:rsid w:val="00EC6346"/>
    <w:rsid w:val="00EC6955"/>
    <w:rsid w:val="00EC732C"/>
    <w:rsid w:val="00EC7945"/>
    <w:rsid w:val="00EC7E26"/>
    <w:rsid w:val="00ED152B"/>
    <w:rsid w:val="00ED18E5"/>
    <w:rsid w:val="00ED1E00"/>
    <w:rsid w:val="00ED2992"/>
    <w:rsid w:val="00ED29CA"/>
    <w:rsid w:val="00ED40E5"/>
    <w:rsid w:val="00ED479D"/>
    <w:rsid w:val="00ED56E0"/>
    <w:rsid w:val="00ED693F"/>
    <w:rsid w:val="00ED6F26"/>
    <w:rsid w:val="00ED73F5"/>
    <w:rsid w:val="00ED759F"/>
    <w:rsid w:val="00ED7643"/>
    <w:rsid w:val="00EE054F"/>
    <w:rsid w:val="00EE2218"/>
    <w:rsid w:val="00EE2495"/>
    <w:rsid w:val="00EE257D"/>
    <w:rsid w:val="00EE34F7"/>
    <w:rsid w:val="00EE36A2"/>
    <w:rsid w:val="00EE423C"/>
    <w:rsid w:val="00EE445F"/>
    <w:rsid w:val="00EE49AB"/>
    <w:rsid w:val="00EE4FCE"/>
    <w:rsid w:val="00EE5608"/>
    <w:rsid w:val="00EE65D3"/>
    <w:rsid w:val="00EE6A9B"/>
    <w:rsid w:val="00EE72BF"/>
    <w:rsid w:val="00EE79A3"/>
    <w:rsid w:val="00EE7C1A"/>
    <w:rsid w:val="00EE7E83"/>
    <w:rsid w:val="00EF07A5"/>
    <w:rsid w:val="00EF11FC"/>
    <w:rsid w:val="00EF15EA"/>
    <w:rsid w:val="00EF237D"/>
    <w:rsid w:val="00EF2BCF"/>
    <w:rsid w:val="00EF325D"/>
    <w:rsid w:val="00EF32C8"/>
    <w:rsid w:val="00EF33CE"/>
    <w:rsid w:val="00EF36A3"/>
    <w:rsid w:val="00EF3A96"/>
    <w:rsid w:val="00EF3E59"/>
    <w:rsid w:val="00EF43C4"/>
    <w:rsid w:val="00EF45A9"/>
    <w:rsid w:val="00EF4E31"/>
    <w:rsid w:val="00EF6D5A"/>
    <w:rsid w:val="00EF7154"/>
    <w:rsid w:val="00EF77C5"/>
    <w:rsid w:val="00F004A7"/>
    <w:rsid w:val="00F008A7"/>
    <w:rsid w:val="00F01AD2"/>
    <w:rsid w:val="00F0275C"/>
    <w:rsid w:val="00F0284E"/>
    <w:rsid w:val="00F030F0"/>
    <w:rsid w:val="00F0362D"/>
    <w:rsid w:val="00F050E7"/>
    <w:rsid w:val="00F051FB"/>
    <w:rsid w:val="00F06E9B"/>
    <w:rsid w:val="00F06FD6"/>
    <w:rsid w:val="00F070DB"/>
    <w:rsid w:val="00F07128"/>
    <w:rsid w:val="00F07273"/>
    <w:rsid w:val="00F077B2"/>
    <w:rsid w:val="00F078BB"/>
    <w:rsid w:val="00F07B15"/>
    <w:rsid w:val="00F100B2"/>
    <w:rsid w:val="00F1118D"/>
    <w:rsid w:val="00F11CC4"/>
    <w:rsid w:val="00F1225E"/>
    <w:rsid w:val="00F1256D"/>
    <w:rsid w:val="00F12D11"/>
    <w:rsid w:val="00F132CD"/>
    <w:rsid w:val="00F138A7"/>
    <w:rsid w:val="00F14D04"/>
    <w:rsid w:val="00F14E62"/>
    <w:rsid w:val="00F15D9E"/>
    <w:rsid w:val="00F16872"/>
    <w:rsid w:val="00F16B72"/>
    <w:rsid w:val="00F1707E"/>
    <w:rsid w:val="00F17366"/>
    <w:rsid w:val="00F17730"/>
    <w:rsid w:val="00F203CE"/>
    <w:rsid w:val="00F206E4"/>
    <w:rsid w:val="00F21162"/>
    <w:rsid w:val="00F227DD"/>
    <w:rsid w:val="00F22E7F"/>
    <w:rsid w:val="00F23605"/>
    <w:rsid w:val="00F2394E"/>
    <w:rsid w:val="00F24AE1"/>
    <w:rsid w:val="00F257AD"/>
    <w:rsid w:val="00F26304"/>
    <w:rsid w:val="00F26AB6"/>
    <w:rsid w:val="00F275CD"/>
    <w:rsid w:val="00F276FF"/>
    <w:rsid w:val="00F27AE5"/>
    <w:rsid w:val="00F30183"/>
    <w:rsid w:val="00F30476"/>
    <w:rsid w:val="00F308BF"/>
    <w:rsid w:val="00F31648"/>
    <w:rsid w:val="00F31E65"/>
    <w:rsid w:val="00F3229F"/>
    <w:rsid w:val="00F33472"/>
    <w:rsid w:val="00F339AD"/>
    <w:rsid w:val="00F34287"/>
    <w:rsid w:val="00F34E55"/>
    <w:rsid w:val="00F34F46"/>
    <w:rsid w:val="00F353E0"/>
    <w:rsid w:val="00F3574F"/>
    <w:rsid w:val="00F359B5"/>
    <w:rsid w:val="00F35A33"/>
    <w:rsid w:val="00F36FC9"/>
    <w:rsid w:val="00F370B0"/>
    <w:rsid w:val="00F37935"/>
    <w:rsid w:val="00F37980"/>
    <w:rsid w:val="00F40036"/>
    <w:rsid w:val="00F401A8"/>
    <w:rsid w:val="00F40204"/>
    <w:rsid w:val="00F403FE"/>
    <w:rsid w:val="00F41D4C"/>
    <w:rsid w:val="00F4277E"/>
    <w:rsid w:val="00F431C0"/>
    <w:rsid w:val="00F4359A"/>
    <w:rsid w:val="00F43C48"/>
    <w:rsid w:val="00F44B1B"/>
    <w:rsid w:val="00F466B6"/>
    <w:rsid w:val="00F46B8B"/>
    <w:rsid w:val="00F51130"/>
    <w:rsid w:val="00F51622"/>
    <w:rsid w:val="00F51886"/>
    <w:rsid w:val="00F51C71"/>
    <w:rsid w:val="00F52081"/>
    <w:rsid w:val="00F52218"/>
    <w:rsid w:val="00F5252B"/>
    <w:rsid w:val="00F52F6E"/>
    <w:rsid w:val="00F5359E"/>
    <w:rsid w:val="00F54929"/>
    <w:rsid w:val="00F56195"/>
    <w:rsid w:val="00F565BD"/>
    <w:rsid w:val="00F56D46"/>
    <w:rsid w:val="00F56ECA"/>
    <w:rsid w:val="00F56F51"/>
    <w:rsid w:val="00F5745A"/>
    <w:rsid w:val="00F57E8C"/>
    <w:rsid w:val="00F60845"/>
    <w:rsid w:val="00F61B49"/>
    <w:rsid w:val="00F62B14"/>
    <w:rsid w:val="00F62BAE"/>
    <w:rsid w:val="00F642AB"/>
    <w:rsid w:val="00F64E77"/>
    <w:rsid w:val="00F652F2"/>
    <w:rsid w:val="00F65BCB"/>
    <w:rsid w:val="00F662EE"/>
    <w:rsid w:val="00F6677C"/>
    <w:rsid w:val="00F66F0E"/>
    <w:rsid w:val="00F70A88"/>
    <w:rsid w:val="00F70AE8"/>
    <w:rsid w:val="00F71906"/>
    <w:rsid w:val="00F73119"/>
    <w:rsid w:val="00F737D4"/>
    <w:rsid w:val="00F74DD8"/>
    <w:rsid w:val="00F74ED9"/>
    <w:rsid w:val="00F74FD2"/>
    <w:rsid w:val="00F756D0"/>
    <w:rsid w:val="00F75AF6"/>
    <w:rsid w:val="00F77518"/>
    <w:rsid w:val="00F80CE2"/>
    <w:rsid w:val="00F811E2"/>
    <w:rsid w:val="00F81C99"/>
    <w:rsid w:val="00F821C7"/>
    <w:rsid w:val="00F8290D"/>
    <w:rsid w:val="00F82B33"/>
    <w:rsid w:val="00F82D97"/>
    <w:rsid w:val="00F82EEE"/>
    <w:rsid w:val="00F8325F"/>
    <w:rsid w:val="00F844EA"/>
    <w:rsid w:val="00F84A2E"/>
    <w:rsid w:val="00F85A95"/>
    <w:rsid w:val="00F86127"/>
    <w:rsid w:val="00F86625"/>
    <w:rsid w:val="00F86C78"/>
    <w:rsid w:val="00F86F80"/>
    <w:rsid w:val="00F87FCC"/>
    <w:rsid w:val="00F90A03"/>
    <w:rsid w:val="00F90D66"/>
    <w:rsid w:val="00F93C85"/>
    <w:rsid w:val="00F93D44"/>
    <w:rsid w:val="00F94AF1"/>
    <w:rsid w:val="00F95383"/>
    <w:rsid w:val="00F96318"/>
    <w:rsid w:val="00F968CA"/>
    <w:rsid w:val="00F96AF0"/>
    <w:rsid w:val="00FA0E64"/>
    <w:rsid w:val="00FA1B33"/>
    <w:rsid w:val="00FA201C"/>
    <w:rsid w:val="00FA2E0E"/>
    <w:rsid w:val="00FA365B"/>
    <w:rsid w:val="00FA37DF"/>
    <w:rsid w:val="00FA4B3F"/>
    <w:rsid w:val="00FA572E"/>
    <w:rsid w:val="00FA5C60"/>
    <w:rsid w:val="00FA5DD4"/>
    <w:rsid w:val="00FA6D87"/>
    <w:rsid w:val="00FA6F25"/>
    <w:rsid w:val="00FA74DF"/>
    <w:rsid w:val="00FB1437"/>
    <w:rsid w:val="00FB166C"/>
    <w:rsid w:val="00FB20E3"/>
    <w:rsid w:val="00FB2260"/>
    <w:rsid w:val="00FB330C"/>
    <w:rsid w:val="00FB4620"/>
    <w:rsid w:val="00FB4775"/>
    <w:rsid w:val="00FB4D00"/>
    <w:rsid w:val="00FB4F43"/>
    <w:rsid w:val="00FB50B2"/>
    <w:rsid w:val="00FB520D"/>
    <w:rsid w:val="00FB5829"/>
    <w:rsid w:val="00FB6BFC"/>
    <w:rsid w:val="00FB6FA7"/>
    <w:rsid w:val="00FB7A6A"/>
    <w:rsid w:val="00FC004B"/>
    <w:rsid w:val="00FC0D0E"/>
    <w:rsid w:val="00FC0D49"/>
    <w:rsid w:val="00FC1751"/>
    <w:rsid w:val="00FC1FCB"/>
    <w:rsid w:val="00FC27DD"/>
    <w:rsid w:val="00FC2ABF"/>
    <w:rsid w:val="00FC3D15"/>
    <w:rsid w:val="00FC3D71"/>
    <w:rsid w:val="00FC53DC"/>
    <w:rsid w:val="00FC5C3A"/>
    <w:rsid w:val="00FC5FD6"/>
    <w:rsid w:val="00FC6DDF"/>
    <w:rsid w:val="00FC6F85"/>
    <w:rsid w:val="00FC6FA4"/>
    <w:rsid w:val="00FC75D6"/>
    <w:rsid w:val="00FC7A1D"/>
    <w:rsid w:val="00FC7D91"/>
    <w:rsid w:val="00FD14EB"/>
    <w:rsid w:val="00FD178B"/>
    <w:rsid w:val="00FD1DF8"/>
    <w:rsid w:val="00FD2CE2"/>
    <w:rsid w:val="00FD4338"/>
    <w:rsid w:val="00FD55D9"/>
    <w:rsid w:val="00FD72D8"/>
    <w:rsid w:val="00FD73B2"/>
    <w:rsid w:val="00FD7B1A"/>
    <w:rsid w:val="00FD7D7D"/>
    <w:rsid w:val="00FE1ED4"/>
    <w:rsid w:val="00FE21D6"/>
    <w:rsid w:val="00FE34E1"/>
    <w:rsid w:val="00FE37EE"/>
    <w:rsid w:val="00FE3D78"/>
    <w:rsid w:val="00FE5E91"/>
    <w:rsid w:val="00FE6A96"/>
    <w:rsid w:val="00FF1108"/>
    <w:rsid w:val="00FF171D"/>
    <w:rsid w:val="00FF1836"/>
    <w:rsid w:val="00FF256F"/>
    <w:rsid w:val="00FF31E6"/>
    <w:rsid w:val="00FF5999"/>
    <w:rsid w:val="00FF5B28"/>
    <w:rsid w:val="00FF64DB"/>
    <w:rsid w:val="00FF69FA"/>
    <w:rsid w:val="00FF7133"/>
    <w:rsid w:val="00FF7D8A"/>
    <w:rsid w:val="049E4C41"/>
    <w:rsid w:val="064E76B4"/>
    <w:rsid w:val="06F477D7"/>
    <w:rsid w:val="07EC642F"/>
    <w:rsid w:val="08FF05D1"/>
    <w:rsid w:val="0903201B"/>
    <w:rsid w:val="0EF913F5"/>
    <w:rsid w:val="14DE7AF7"/>
    <w:rsid w:val="15274FE3"/>
    <w:rsid w:val="1E5754DD"/>
    <w:rsid w:val="1F4A7215"/>
    <w:rsid w:val="1F7344D4"/>
    <w:rsid w:val="1F750193"/>
    <w:rsid w:val="20A80C2D"/>
    <w:rsid w:val="20D72744"/>
    <w:rsid w:val="24095B07"/>
    <w:rsid w:val="25D052B1"/>
    <w:rsid w:val="27E21F55"/>
    <w:rsid w:val="28D8097C"/>
    <w:rsid w:val="29FD4288"/>
    <w:rsid w:val="2A2363B4"/>
    <w:rsid w:val="2D86438D"/>
    <w:rsid w:val="2EE5513C"/>
    <w:rsid w:val="2EFD6FEF"/>
    <w:rsid w:val="305A62E5"/>
    <w:rsid w:val="30DB3858"/>
    <w:rsid w:val="31071749"/>
    <w:rsid w:val="33431410"/>
    <w:rsid w:val="33555CEE"/>
    <w:rsid w:val="35815267"/>
    <w:rsid w:val="39955D10"/>
    <w:rsid w:val="3A353D9D"/>
    <w:rsid w:val="3DB80D54"/>
    <w:rsid w:val="3F582B48"/>
    <w:rsid w:val="40B0149E"/>
    <w:rsid w:val="43D92D19"/>
    <w:rsid w:val="460A5630"/>
    <w:rsid w:val="46BD0386"/>
    <w:rsid w:val="4AED25DE"/>
    <w:rsid w:val="4B116FBA"/>
    <w:rsid w:val="4D93128D"/>
    <w:rsid w:val="5078543D"/>
    <w:rsid w:val="51FE5EDD"/>
    <w:rsid w:val="555F2B98"/>
    <w:rsid w:val="58155DAD"/>
    <w:rsid w:val="59A946AB"/>
    <w:rsid w:val="5A0E6404"/>
    <w:rsid w:val="5ADA40E8"/>
    <w:rsid w:val="5C845F1F"/>
    <w:rsid w:val="5CDA22CD"/>
    <w:rsid w:val="5CF47EF3"/>
    <w:rsid w:val="5D760F00"/>
    <w:rsid w:val="5EE66DBC"/>
    <w:rsid w:val="61EF397D"/>
    <w:rsid w:val="62146771"/>
    <w:rsid w:val="63826516"/>
    <w:rsid w:val="641F290B"/>
    <w:rsid w:val="65B70FB0"/>
    <w:rsid w:val="6696688A"/>
    <w:rsid w:val="6A760D21"/>
    <w:rsid w:val="6B7F578A"/>
    <w:rsid w:val="6B8D142A"/>
    <w:rsid w:val="6BE56933"/>
    <w:rsid w:val="6CBE72B8"/>
    <w:rsid w:val="6CFB1186"/>
    <w:rsid w:val="6DA64AD9"/>
    <w:rsid w:val="703478E9"/>
    <w:rsid w:val="70D76FDE"/>
    <w:rsid w:val="735D7EE9"/>
    <w:rsid w:val="7377082D"/>
    <w:rsid w:val="749C41F4"/>
    <w:rsid w:val="769A3FE8"/>
    <w:rsid w:val="778E2EC0"/>
    <w:rsid w:val="79E0439C"/>
    <w:rsid w:val="7A195C9E"/>
    <w:rsid w:val="7E5B5CC0"/>
    <w:rsid w:val="7F4E361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8B25147"/>
  <w15:docId w15:val="{DDFBBA10-048D-49D0-B7BA-B875C648EB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uiPriority="9"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semiHidden="1" w:qFormat="1"/>
    <w:lsdException w:name="toc 2" w:unhideWhenUsed="1" w:qFormat="1"/>
    <w:lsdException w:name="annotation text" w:qFormat="1"/>
    <w:lsdException w:name="header" w:uiPriority="99" w:qFormat="1"/>
    <w:lsdException w:name="footer" w:uiPriority="99" w:qFormat="1"/>
    <w:lsdException w:name="caption" w:semiHidden="1" w:unhideWhenUsed="1" w:qFormat="1"/>
    <w:lsdException w:name="annotation reference" w:qFormat="1"/>
    <w:lsdException w:name="page number" w:qFormat="1"/>
    <w:lsdException w:name="Title" w:qFormat="1"/>
    <w:lsdException w:name="Default Paragraph Font" w:semiHidden="1" w:uiPriority="1" w:unhideWhenUsed="1" w:qFormat="1"/>
    <w:lsdException w:name="Body Text" w:qFormat="1"/>
    <w:lsdException w:name="Body Text Indent" w:uiPriority="99" w:unhideWhenUsed="1" w:qFormat="1"/>
    <w:lsdException w:name="Subtitle" w:qFormat="1"/>
    <w:lsdException w:name="Date" w:qFormat="1"/>
    <w:lsdException w:name="Hyperlink" w:semiHidden="1" w:uiPriority="99" w:qFormat="1"/>
    <w:lsdException w:name="FollowedHyperlink" w:uiPriority="99" w:qFormat="1"/>
    <w:lsdException w:name="Strong" w:qFormat="1"/>
    <w:lsdException w:name="Emphasis" w:uiPriority="20" w:qFormat="1"/>
    <w:lsdException w:name="Plain Text" w:qFormat="1"/>
    <w:lsdException w:name="HTML Top of Form" w:semiHidden="1" w:uiPriority="99" w:unhideWhenUsed="1"/>
    <w:lsdException w:name="HTML Bottom of Form" w:semiHidden="1" w:uiPriority="99" w:unhideWhenUsed="1"/>
    <w:lsdException w:name="Normal (Web)" w:uiPriority="99"/>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qFormat="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pPr>
      <w:widowControl w:val="0"/>
      <w:jc w:val="both"/>
    </w:pPr>
    <w:rPr>
      <w:kern w:val="2"/>
      <w:sz w:val="21"/>
    </w:rPr>
  </w:style>
  <w:style w:type="paragraph" w:styleId="2">
    <w:name w:val="heading 2"/>
    <w:basedOn w:val="a1"/>
    <w:next w:val="a1"/>
    <w:uiPriority w:val="9"/>
    <w:semiHidden/>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1"/>
    <w:next w:val="a1"/>
    <w:link w:val="30"/>
    <w:uiPriority w:val="9"/>
    <w:qFormat/>
    <w:pPr>
      <w:keepNext/>
      <w:keepLines/>
      <w:spacing w:line="416" w:lineRule="auto"/>
      <w:outlineLvl w:val="2"/>
    </w:pPr>
    <w:rPr>
      <w:b/>
      <w:bCs/>
      <w:sz w:val="32"/>
      <w:szCs w:val="32"/>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annotation text"/>
    <w:basedOn w:val="a1"/>
    <w:link w:val="a6"/>
    <w:qFormat/>
    <w:pPr>
      <w:jc w:val="left"/>
    </w:pPr>
  </w:style>
  <w:style w:type="paragraph" w:styleId="a7">
    <w:name w:val="Body Text"/>
    <w:basedOn w:val="a1"/>
    <w:link w:val="a8"/>
    <w:qFormat/>
    <w:rPr>
      <w:rFonts w:ascii="仿宋_GB2312" w:eastAsia="仿宋_GB2312"/>
      <w:sz w:val="32"/>
    </w:rPr>
  </w:style>
  <w:style w:type="paragraph" w:styleId="a9">
    <w:name w:val="Body Text Indent"/>
    <w:basedOn w:val="a1"/>
    <w:link w:val="aa"/>
    <w:uiPriority w:val="99"/>
    <w:unhideWhenUsed/>
    <w:qFormat/>
    <w:pPr>
      <w:spacing w:after="120"/>
      <w:ind w:leftChars="200" w:left="420"/>
    </w:pPr>
    <w:rPr>
      <w:rFonts w:ascii="Calibri" w:hAnsi="Calibri"/>
      <w:szCs w:val="22"/>
    </w:rPr>
  </w:style>
  <w:style w:type="paragraph" w:styleId="ab">
    <w:name w:val="Plain Text"/>
    <w:basedOn w:val="a1"/>
    <w:link w:val="20"/>
    <w:qFormat/>
    <w:rPr>
      <w:rFonts w:ascii="宋体" w:hAnsi="Courier New"/>
    </w:rPr>
  </w:style>
  <w:style w:type="paragraph" w:styleId="ac">
    <w:name w:val="Date"/>
    <w:basedOn w:val="a1"/>
    <w:next w:val="a1"/>
    <w:link w:val="ad"/>
    <w:qFormat/>
    <w:pPr>
      <w:ind w:leftChars="2500" w:left="100"/>
    </w:pPr>
  </w:style>
  <w:style w:type="paragraph" w:styleId="ae">
    <w:name w:val="Balloon Text"/>
    <w:basedOn w:val="a1"/>
    <w:link w:val="af"/>
    <w:uiPriority w:val="99"/>
    <w:qFormat/>
    <w:rPr>
      <w:sz w:val="18"/>
      <w:szCs w:val="18"/>
    </w:rPr>
  </w:style>
  <w:style w:type="paragraph" w:styleId="af0">
    <w:name w:val="footer"/>
    <w:basedOn w:val="a1"/>
    <w:link w:val="af1"/>
    <w:uiPriority w:val="99"/>
    <w:qFormat/>
    <w:pPr>
      <w:tabs>
        <w:tab w:val="center" w:pos="4153"/>
        <w:tab w:val="right" w:pos="8306"/>
      </w:tabs>
      <w:snapToGrid w:val="0"/>
      <w:jc w:val="left"/>
    </w:pPr>
    <w:rPr>
      <w:sz w:val="18"/>
      <w:szCs w:val="18"/>
    </w:rPr>
  </w:style>
  <w:style w:type="paragraph" w:styleId="af2">
    <w:name w:val="header"/>
    <w:basedOn w:val="a1"/>
    <w:link w:val="af3"/>
    <w:uiPriority w:val="99"/>
    <w:qFormat/>
    <w:pPr>
      <w:pBdr>
        <w:bottom w:val="single" w:sz="6" w:space="1" w:color="auto"/>
      </w:pBdr>
      <w:tabs>
        <w:tab w:val="center" w:pos="4153"/>
        <w:tab w:val="right" w:pos="8306"/>
      </w:tabs>
      <w:snapToGrid w:val="0"/>
      <w:jc w:val="center"/>
    </w:pPr>
    <w:rPr>
      <w:sz w:val="18"/>
      <w:szCs w:val="18"/>
    </w:rPr>
  </w:style>
  <w:style w:type="paragraph" w:styleId="1">
    <w:name w:val="toc 1"/>
    <w:basedOn w:val="a1"/>
    <w:next w:val="a1"/>
    <w:semiHidden/>
    <w:qFormat/>
    <w:pPr>
      <w:tabs>
        <w:tab w:val="right" w:leader="dot" w:pos="8729"/>
      </w:tabs>
      <w:spacing w:line="480" w:lineRule="auto"/>
      <w:jc w:val="left"/>
    </w:pPr>
    <w:rPr>
      <w:rFonts w:ascii="宋体" w:hAnsi="宋体"/>
      <w:b/>
      <w:caps/>
      <w:sz w:val="28"/>
      <w:szCs w:val="28"/>
    </w:rPr>
  </w:style>
  <w:style w:type="paragraph" w:styleId="21">
    <w:name w:val="toc 2"/>
    <w:basedOn w:val="a1"/>
    <w:next w:val="a1"/>
    <w:unhideWhenUsed/>
    <w:qFormat/>
    <w:pPr>
      <w:ind w:leftChars="200" w:left="420"/>
    </w:pPr>
  </w:style>
  <w:style w:type="paragraph" w:styleId="af4">
    <w:name w:val="annotation subject"/>
    <w:basedOn w:val="a5"/>
    <w:next w:val="a5"/>
    <w:link w:val="af5"/>
    <w:qFormat/>
    <w:rPr>
      <w:b/>
      <w:bCs/>
    </w:rPr>
  </w:style>
  <w:style w:type="table" w:styleId="af6">
    <w:name w:val="Table Grid"/>
    <w:basedOn w:val="a3"/>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7">
    <w:name w:val="Strong"/>
    <w:qFormat/>
    <w:rPr>
      <w:b/>
    </w:rPr>
  </w:style>
  <w:style w:type="character" w:styleId="af8">
    <w:name w:val="page number"/>
    <w:basedOn w:val="a2"/>
    <w:qFormat/>
  </w:style>
  <w:style w:type="character" w:styleId="af9">
    <w:name w:val="FollowedHyperlink"/>
    <w:uiPriority w:val="99"/>
    <w:qFormat/>
    <w:rPr>
      <w:color w:val="800080"/>
      <w:u w:val="single"/>
    </w:rPr>
  </w:style>
  <w:style w:type="character" w:styleId="afa">
    <w:name w:val="Emphasis"/>
    <w:uiPriority w:val="20"/>
    <w:qFormat/>
    <w:rPr>
      <w:i/>
      <w:iCs/>
    </w:rPr>
  </w:style>
  <w:style w:type="character" w:styleId="afb">
    <w:name w:val="Hyperlink"/>
    <w:uiPriority w:val="99"/>
    <w:semiHidden/>
    <w:qFormat/>
    <w:rPr>
      <w:rFonts w:cs="Times New Roman"/>
      <w:color w:val="1F4F88"/>
      <w:u w:val="none"/>
    </w:rPr>
  </w:style>
  <w:style w:type="character" w:styleId="afc">
    <w:name w:val="annotation reference"/>
    <w:qFormat/>
    <w:rPr>
      <w:sz w:val="21"/>
      <w:szCs w:val="21"/>
    </w:rPr>
  </w:style>
  <w:style w:type="character" w:customStyle="1" w:styleId="10">
    <w:name w:val="纯文本 字符1"/>
    <w:qFormat/>
    <w:rPr>
      <w:rFonts w:ascii="宋体" w:eastAsia="宋体" w:hAnsi="Courier New"/>
      <w:kern w:val="2"/>
      <w:sz w:val="21"/>
      <w:lang w:val="en-US" w:eastAsia="zh-CN" w:bidi="ar-SA"/>
    </w:rPr>
  </w:style>
  <w:style w:type="character" w:customStyle="1" w:styleId="Char">
    <w:name w:val="正文文本 Char"/>
    <w:qFormat/>
    <w:rPr>
      <w:rFonts w:ascii="仿宋_GB2312" w:eastAsia="仿宋_GB2312"/>
      <w:kern w:val="2"/>
      <w:sz w:val="32"/>
    </w:rPr>
  </w:style>
  <w:style w:type="character" w:customStyle="1" w:styleId="CharChar2">
    <w:name w:val="Char Char2"/>
    <w:qFormat/>
    <w:rPr>
      <w:rFonts w:ascii="宋体" w:hAnsi="Courier New" w:cs="宋体"/>
      <w:kern w:val="2"/>
      <w:sz w:val="21"/>
      <w:szCs w:val="21"/>
    </w:rPr>
  </w:style>
  <w:style w:type="character" w:customStyle="1" w:styleId="Char0">
    <w:name w:val="纯文本 Char"/>
    <w:qFormat/>
    <w:rPr>
      <w:rFonts w:ascii="宋体" w:eastAsia="宋体" w:hAnsi="Courier New"/>
      <w:kern w:val="2"/>
      <w:sz w:val="21"/>
      <w:lang w:val="en-US" w:eastAsia="zh-CN" w:bidi="ar-SA"/>
    </w:rPr>
  </w:style>
  <w:style w:type="character" w:customStyle="1" w:styleId="afd">
    <w:name w:val="纯文本 字符"/>
    <w:qFormat/>
    <w:rPr>
      <w:rFonts w:ascii="宋体" w:eastAsia="宋体" w:hAnsi="Courier New"/>
      <w:kern w:val="2"/>
      <w:sz w:val="21"/>
      <w:lang w:val="en-US" w:eastAsia="zh-CN" w:bidi="ar-SA"/>
    </w:rPr>
  </w:style>
  <w:style w:type="character" w:customStyle="1" w:styleId="ad">
    <w:name w:val="日期 字符"/>
    <w:link w:val="ac"/>
    <w:qFormat/>
    <w:rPr>
      <w:kern w:val="2"/>
      <w:sz w:val="21"/>
    </w:rPr>
  </w:style>
  <w:style w:type="character" w:customStyle="1" w:styleId="af3">
    <w:name w:val="页眉 字符"/>
    <w:link w:val="af2"/>
    <w:uiPriority w:val="99"/>
    <w:qFormat/>
    <w:rPr>
      <w:rFonts w:eastAsia="宋体"/>
      <w:kern w:val="2"/>
      <w:sz w:val="18"/>
      <w:szCs w:val="18"/>
      <w:lang w:val="en-US" w:eastAsia="zh-CN" w:bidi="ar-SA"/>
    </w:rPr>
  </w:style>
  <w:style w:type="character" w:customStyle="1" w:styleId="af">
    <w:name w:val="批注框文本 字符"/>
    <w:link w:val="ae"/>
    <w:uiPriority w:val="99"/>
    <w:qFormat/>
    <w:rPr>
      <w:kern w:val="2"/>
      <w:sz w:val="18"/>
      <w:szCs w:val="18"/>
    </w:rPr>
  </w:style>
  <w:style w:type="character" w:customStyle="1" w:styleId="af1">
    <w:name w:val="页脚 字符"/>
    <w:link w:val="af0"/>
    <w:uiPriority w:val="99"/>
    <w:qFormat/>
    <w:rPr>
      <w:kern w:val="2"/>
      <w:sz w:val="18"/>
      <w:szCs w:val="18"/>
    </w:rPr>
  </w:style>
  <w:style w:type="character" w:customStyle="1" w:styleId="aa">
    <w:name w:val="正文文本缩进 字符"/>
    <w:link w:val="a9"/>
    <w:uiPriority w:val="99"/>
    <w:qFormat/>
    <w:rPr>
      <w:rFonts w:ascii="Calibri" w:eastAsia="宋体" w:hAnsi="Calibri" w:cs="Times New Roman"/>
      <w:kern w:val="2"/>
      <w:sz w:val="21"/>
      <w:szCs w:val="22"/>
    </w:rPr>
  </w:style>
  <w:style w:type="character" w:customStyle="1" w:styleId="apple-converted-space">
    <w:name w:val="apple-converted-space"/>
    <w:basedOn w:val="a2"/>
    <w:qFormat/>
  </w:style>
  <w:style w:type="character" w:customStyle="1" w:styleId="20">
    <w:name w:val="纯文本 字符2"/>
    <w:link w:val="ab"/>
    <w:qFormat/>
    <w:rPr>
      <w:rFonts w:ascii="宋体" w:eastAsia="宋体" w:hAnsi="Courier New"/>
      <w:kern w:val="2"/>
      <w:sz w:val="21"/>
      <w:lang w:val="en-US" w:eastAsia="zh-CN" w:bidi="ar-SA"/>
    </w:rPr>
  </w:style>
  <w:style w:type="character" w:customStyle="1" w:styleId="a8">
    <w:name w:val="正文文本 字符"/>
    <w:link w:val="a7"/>
    <w:qFormat/>
    <w:rPr>
      <w:rFonts w:ascii="仿宋_GB2312" w:eastAsia="仿宋_GB2312"/>
      <w:kern w:val="2"/>
      <w:sz w:val="32"/>
    </w:rPr>
  </w:style>
  <w:style w:type="character" w:customStyle="1" w:styleId="af5">
    <w:name w:val="批注主题 字符"/>
    <w:link w:val="af4"/>
    <w:qFormat/>
    <w:rPr>
      <w:b/>
      <w:bCs/>
      <w:kern w:val="2"/>
      <w:sz w:val="21"/>
    </w:rPr>
  </w:style>
  <w:style w:type="character" w:customStyle="1" w:styleId="CharChar5">
    <w:name w:val="Char Char5"/>
    <w:qFormat/>
    <w:rPr>
      <w:rFonts w:ascii="宋体" w:eastAsia="宋体" w:hAnsi="Courier New"/>
      <w:kern w:val="2"/>
      <w:sz w:val="21"/>
      <w:lang w:val="en-US" w:eastAsia="zh-CN" w:bidi="ar-SA"/>
    </w:rPr>
  </w:style>
  <w:style w:type="character" w:customStyle="1" w:styleId="a6">
    <w:name w:val="批注文字 字符"/>
    <w:link w:val="a5"/>
    <w:qFormat/>
    <w:rPr>
      <w:kern w:val="2"/>
      <w:sz w:val="21"/>
    </w:rPr>
  </w:style>
  <w:style w:type="character" w:customStyle="1" w:styleId="Char1">
    <w:name w:val="正文文本缩进 Char"/>
    <w:link w:val="11"/>
    <w:qFormat/>
    <w:rPr>
      <w:kern w:val="2"/>
      <w:sz w:val="21"/>
    </w:rPr>
  </w:style>
  <w:style w:type="paragraph" w:customStyle="1" w:styleId="11">
    <w:name w:val="正文文本缩进1"/>
    <w:basedOn w:val="a1"/>
    <w:link w:val="Char1"/>
    <w:qFormat/>
    <w:pPr>
      <w:spacing w:after="120"/>
      <w:ind w:leftChars="200" w:left="420"/>
    </w:pPr>
  </w:style>
  <w:style w:type="character" w:customStyle="1" w:styleId="30">
    <w:name w:val="标题 3 字符"/>
    <w:link w:val="3"/>
    <w:uiPriority w:val="9"/>
    <w:qFormat/>
    <w:rPr>
      <w:rFonts w:eastAsia="宋体" w:cs="Times New Roman"/>
      <w:b/>
      <w:bCs/>
      <w:kern w:val="2"/>
      <w:sz w:val="32"/>
      <w:szCs w:val="32"/>
    </w:rPr>
  </w:style>
  <w:style w:type="character" w:customStyle="1" w:styleId="CharChar3">
    <w:name w:val="Char Char3"/>
    <w:qFormat/>
    <w:rPr>
      <w:rFonts w:ascii="宋体" w:eastAsia="宋体" w:hAnsi="Courier New"/>
      <w:kern w:val="2"/>
      <w:sz w:val="21"/>
      <w:lang w:val="en-US" w:eastAsia="zh-CN" w:bidi="ar-SA"/>
    </w:rPr>
  </w:style>
  <w:style w:type="character" w:customStyle="1" w:styleId="HTMLMarkup">
    <w:name w:val="HTML Markup"/>
    <w:qFormat/>
    <w:rPr>
      <w:vanish/>
      <w:color w:val="FF0000"/>
    </w:rPr>
  </w:style>
  <w:style w:type="paragraph" w:customStyle="1" w:styleId="12">
    <w:name w:val="1"/>
    <w:basedOn w:val="a1"/>
    <w:qFormat/>
    <w:pPr>
      <w:widowControl/>
      <w:spacing w:before="100" w:beforeAutospacing="1" w:after="100" w:afterAutospacing="1"/>
      <w:jc w:val="left"/>
    </w:pPr>
    <w:rPr>
      <w:rFonts w:ascii="宋体" w:hAnsi="宋体" w:hint="eastAsia"/>
      <w:kern w:val="0"/>
      <w:sz w:val="24"/>
      <w:szCs w:val="24"/>
    </w:rPr>
  </w:style>
  <w:style w:type="paragraph" w:customStyle="1" w:styleId="13">
    <w:name w:val="列出段落1"/>
    <w:basedOn w:val="a1"/>
    <w:uiPriority w:val="34"/>
    <w:qFormat/>
    <w:pPr>
      <w:ind w:firstLineChars="200" w:firstLine="420"/>
    </w:pPr>
    <w:rPr>
      <w:rFonts w:ascii="Calibri" w:hAnsi="Calibri"/>
      <w:szCs w:val="22"/>
    </w:rPr>
  </w:style>
  <w:style w:type="paragraph" w:customStyle="1" w:styleId="CharCharCharCharCharChar1Char">
    <w:name w:val="Char Char Char Char Char Char1 Char"/>
    <w:basedOn w:val="a1"/>
    <w:qFormat/>
    <w:pPr>
      <w:widowControl/>
      <w:spacing w:after="160" w:line="240" w:lineRule="exact"/>
      <w:jc w:val="left"/>
    </w:pPr>
    <w:rPr>
      <w:rFonts w:ascii="Arial" w:eastAsia="Times New Roman" w:hAnsi="Arial" w:cs="Verdana"/>
      <w:b/>
      <w:kern w:val="0"/>
      <w:sz w:val="24"/>
      <w:szCs w:val="24"/>
      <w:lang w:eastAsia="en-US" w:bidi="th-TH"/>
    </w:rPr>
  </w:style>
  <w:style w:type="paragraph" w:customStyle="1" w:styleId="Default">
    <w:name w:val="Default"/>
    <w:qFormat/>
    <w:pPr>
      <w:widowControl w:val="0"/>
      <w:autoSpaceDE w:val="0"/>
      <w:autoSpaceDN w:val="0"/>
      <w:adjustRightInd w:val="0"/>
    </w:pPr>
    <w:rPr>
      <w:rFonts w:ascii="仿宋_GB2312" w:eastAsia="仿宋_GB2312" w:hAnsi="Calibri" w:cs="仿宋_GB2312"/>
      <w:color w:val="000000"/>
      <w:sz w:val="24"/>
      <w:szCs w:val="24"/>
    </w:rPr>
  </w:style>
  <w:style w:type="paragraph" w:styleId="afe">
    <w:name w:val="List Paragraph"/>
    <w:basedOn w:val="a1"/>
    <w:uiPriority w:val="34"/>
    <w:qFormat/>
    <w:pPr>
      <w:ind w:firstLineChars="200" w:firstLine="420"/>
    </w:pPr>
    <w:rPr>
      <w:rFonts w:ascii="Calibri" w:hAnsi="Calibri"/>
      <w:szCs w:val="22"/>
    </w:rPr>
  </w:style>
  <w:style w:type="paragraph" w:customStyle="1" w:styleId="22">
    <w:name w:val="2"/>
    <w:basedOn w:val="a1"/>
    <w:qFormat/>
    <w:pPr>
      <w:widowControl/>
      <w:spacing w:after="160" w:line="240" w:lineRule="exact"/>
      <w:jc w:val="left"/>
    </w:pPr>
    <w:rPr>
      <w:rFonts w:ascii="Arial" w:eastAsia="Times New Roman" w:hAnsi="Arial" w:cs="Verdana"/>
      <w:b/>
      <w:kern w:val="0"/>
      <w:sz w:val="24"/>
      <w:szCs w:val="24"/>
      <w:lang w:eastAsia="en-US" w:bidi="th-TH"/>
    </w:rPr>
  </w:style>
  <w:style w:type="paragraph" w:customStyle="1" w:styleId="Char2">
    <w:name w:val="二级列表 Char"/>
    <w:basedOn w:val="a1"/>
    <w:qFormat/>
    <w:rPr>
      <w:rFonts w:ascii="Calibri" w:hAnsi="Calibri"/>
    </w:rPr>
  </w:style>
  <w:style w:type="character" w:customStyle="1" w:styleId="Char10">
    <w:name w:val="纯文本 Char1"/>
    <w:qFormat/>
    <w:rPr>
      <w:rFonts w:ascii="宋体" w:eastAsia="宋体" w:hAnsi="Courier New"/>
      <w:kern w:val="2"/>
      <w:sz w:val="21"/>
      <w:lang w:val="en-US" w:eastAsia="zh-CN" w:bidi="ar-SA"/>
    </w:rPr>
  </w:style>
  <w:style w:type="character" w:customStyle="1" w:styleId="Char3">
    <w:name w:val="批注主题 Char"/>
    <w:qFormat/>
    <w:rPr>
      <w:b/>
      <w:bCs/>
      <w:kern w:val="2"/>
      <w:sz w:val="21"/>
    </w:rPr>
  </w:style>
  <w:style w:type="paragraph" w:customStyle="1" w:styleId="aff">
    <w:name w:val="标书正文格式"/>
    <w:basedOn w:val="ab"/>
    <w:qFormat/>
    <w:pPr>
      <w:spacing w:line="360" w:lineRule="auto"/>
      <w:ind w:firstLineChars="200" w:firstLine="200"/>
    </w:pPr>
    <w:rPr>
      <w:rFonts w:eastAsiaTheme="minorEastAsia" w:hAnsi="宋体"/>
      <w:color w:val="000000"/>
      <w:sz w:val="24"/>
      <w:szCs w:val="24"/>
    </w:rPr>
  </w:style>
  <w:style w:type="paragraph" w:customStyle="1" w:styleId="aff0">
    <w:name w:val="标书二级标题"/>
    <w:basedOn w:val="2"/>
    <w:qFormat/>
    <w:pPr>
      <w:spacing w:before="0" w:after="0" w:line="240" w:lineRule="auto"/>
      <w:jc w:val="left"/>
    </w:pPr>
    <w:rPr>
      <w:rFonts w:ascii="宋体" w:eastAsia="黑体" w:hAnsi="宋体" w:cstheme="minorBidi"/>
      <w:b w:val="0"/>
      <w:sz w:val="28"/>
      <w:szCs w:val="30"/>
    </w:rPr>
  </w:style>
  <w:style w:type="paragraph" w:styleId="aff1">
    <w:name w:val="Normal (Web)"/>
    <w:basedOn w:val="a1"/>
    <w:uiPriority w:val="99"/>
    <w:unhideWhenUsed/>
    <w:rsid w:val="002703FC"/>
    <w:pPr>
      <w:widowControl/>
      <w:spacing w:before="100" w:beforeAutospacing="1" w:after="100" w:afterAutospacing="1"/>
      <w:jc w:val="left"/>
    </w:pPr>
    <w:rPr>
      <w:rFonts w:ascii="宋体" w:hAnsi="宋体" w:cs="宋体"/>
      <w:kern w:val="0"/>
      <w:sz w:val="24"/>
      <w:szCs w:val="24"/>
    </w:rPr>
  </w:style>
  <w:style w:type="paragraph" w:customStyle="1" w:styleId="a0">
    <w:name w:val="一级标题"/>
    <w:basedOn w:val="ab"/>
    <w:uiPriority w:val="1"/>
    <w:qFormat/>
    <w:rsid w:val="009D72DF"/>
    <w:pPr>
      <w:numPr>
        <w:numId w:val="12"/>
      </w:numPr>
      <w:spacing w:line="360" w:lineRule="auto"/>
      <w:outlineLvl w:val="1"/>
    </w:pPr>
    <w:rPr>
      <w:rFonts w:ascii="黑体" w:eastAsia="黑体"/>
      <w:b/>
      <w:bCs/>
      <w:sz w:val="28"/>
    </w:rPr>
  </w:style>
  <w:style w:type="paragraph" w:customStyle="1" w:styleId="a">
    <w:name w:val="（二）级标题"/>
    <w:basedOn w:val="ab"/>
    <w:uiPriority w:val="2"/>
    <w:qFormat/>
    <w:rsid w:val="009D72DF"/>
    <w:pPr>
      <w:numPr>
        <w:numId w:val="13"/>
      </w:numPr>
      <w:spacing w:line="360" w:lineRule="auto"/>
      <w:ind w:left="1555"/>
      <w:outlineLvl w:val="2"/>
    </w:pPr>
    <w:rPr>
      <w:b/>
    </w:rPr>
  </w:style>
  <w:style w:type="paragraph" w:customStyle="1" w:styleId="4">
    <w:name w:val="（4）级标题"/>
    <w:basedOn w:val="ab"/>
    <w:uiPriority w:val="8"/>
    <w:qFormat/>
    <w:rsid w:val="00D65D7A"/>
    <w:pPr>
      <w:numPr>
        <w:numId w:val="22"/>
      </w:numPr>
      <w:spacing w:line="360" w:lineRule="auto"/>
      <w:outlineLvl w:val="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9798614">
      <w:bodyDiv w:val="1"/>
      <w:marLeft w:val="0"/>
      <w:marRight w:val="0"/>
      <w:marTop w:val="0"/>
      <w:marBottom w:val="0"/>
      <w:divBdr>
        <w:top w:val="none" w:sz="0" w:space="0" w:color="auto"/>
        <w:left w:val="none" w:sz="0" w:space="0" w:color="auto"/>
        <w:bottom w:val="none" w:sz="0" w:space="0" w:color="auto"/>
        <w:right w:val="none" w:sz="0" w:space="0" w:color="auto"/>
      </w:divBdr>
    </w:div>
    <w:div w:id="277421221">
      <w:bodyDiv w:val="1"/>
      <w:marLeft w:val="0"/>
      <w:marRight w:val="0"/>
      <w:marTop w:val="0"/>
      <w:marBottom w:val="0"/>
      <w:divBdr>
        <w:top w:val="none" w:sz="0" w:space="0" w:color="auto"/>
        <w:left w:val="none" w:sz="0" w:space="0" w:color="auto"/>
        <w:bottom w:val="none" w:sz="0" w:space="0" w:color="auto"/>
        <w:right w:val="none" w:sz="0" w:space="0" w:color="auto"/>
      </w:divBdr>
    </w:div>
    <w:div w:id="315230046">
      <w:bodyDiv w:val="1"/>
      <w:marLeft w:val="0"/>
      <w:marRight w:val="0"/>
      <w:marTop w:val="0"/>
      <w:marBottom w:val="0"/>
      <w:divBdr>
        <w:top w:val="none" w:sz="0" w:space="0" w:color="auto"/>
        <w:left w:val="none" w:sz="0" w:space="0" w:color="auto"/>
        <w:bottom w:val="none" w:sz="0" w:space="0" w:color="auto"/>
        <w:right w:val="none" w:sz="0" w:space="0" w:color="auto"/>
      </w:divBdr>
    </w:div>
    <w:div w:id="1076170475">
      <w:bodyDiv w:val="1"/>
      <w:marLeft w:val="0"/>
      <w:marRight w:val="0"/>
      <w:marTop w:val="0"/>
      <w:marBottom w:val="0"/>
      <w:divBdr>
        <w:top w:val="none" w:sz="0" w:space="0" w:color="auto"/>
        <w:left w:val="none" w:sz="0" w:space="0" w:color="auto"/>
        <w:bottom w:val="none" w:sz="0" w:space="0" w:color="auto"/>
        <w:right w:val="none" w:sz="0" w:space="0" w:color="auto"/>
      </w:divBdr>
    </w:div>
    <w:div w:id="1904220518">
      <w:bodyDiv w:val="1"/>
      <w:marLeft w:val="0"/>
      <w:marRight w:val="0"/>
      <w:marTop w:val="0"/>
      <w:marBottom w:val="0"/>
      <w:divBdr>
        <w:top w:val="none" w:sz="0" w:space="0" w:color="auto"/>
        <w:left w:val="none" w:sz="0" w:space="0" w:color="auto"/>
        <w:bottom w:val="none" w:sz="0" w:space="0" w:color="auto"/>
        <w:right w:val="none" w:sz="0" w:space="0" w:color="auto"/>
      </w:divBdr>
    </w:div>
    <w:div w:id="194290776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B5E3784-9D73-4BE8-A990-728E6A1119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1584</TotalTime>
  <Pages>20</Pages>
  <Words>1521</Words>
  <Characters>8674</Characters>
  <Application>Microsoft Office Word</Application>
  <DocSecurity>0</DocSecurity>
  <Lines>72</Lines>
  <Paragraphs>20</Paragraphs>
  <ScaleCrop>false</ScaleCrop>
  <Company>HP Inc.</Company>
  <LinksUpToDate>false</LinksUpToDate>
  <CharactersWithSpaces>10175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微软用户</dc:creator>
  <cp:lastModifiedBy>haep</cp:lastModifiedBy>
  <cp:revision>89</cp:revision>
  <cp:lastPrinted>2021-08-13T10:21:00Z</cp:lastPrinted>
  <dcterms:created xsi:type="dcterms:W3CDTF">2022-11-09T08:16:00Z</dcterms:created>
  <dcterms:modified xsi:type="dcterms:W3CDTF">2026-08-18T08:17:00Z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2052-11.1.0.10700</vt:lpwstr>
  </property>
  <property fmtid="{D5CDD505-2E9C-101B-9397-08002B2CF9AE}" pid="3" name="ICV">
    <vt:lpwstr>9544ECA7165E48AAA86C1BAAA6572DBE</vt:lpwstr>
  </property>
</Properties>
</file>